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D4249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DE4A58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5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47F">
        <w:rPr>
          <w:rFonts w:ascii="Times New Roman" w:hAnsi="Times New Roman" w:cs="Times New Roman"/>
          <w:b/>
          <w:sz w:val="24"/>
          <w:szCs w:val="24"/>
        </w:rPr>
        <w:t>29 декабря</w:t>
      </w:r>
      <w:r w:rsidR="0025793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B767A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C647F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1CC" w:rsidRPr="00F3395D" w:rsidRDefault="00D4249C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с.Козловка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D4249C">
        <w:rPr>
          <w:rFonts w:ascii="Times New Roman" w:hAnsi="Times New Roman" w:cs="Times New Roman"/>
          <w:b/>
          <w:sz w:val="26"/>
          <w:szCs w:val="26"/>
        </w:rPr>
        <w:t>оселения от  30.12.2020 г. № 30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CB21CC" w:rsidRPr="00187D1C" w:rsidRDefault="0025793A" w:rsidP="003B3D9F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2021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период 2022 и 2023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D4249C">
        <w:rPr>
          <w:rFonts w:ascii="Times New Roman" w:hAnsi="Times New Roman" w:cs="Times New Roman"/>
          <w:sz w:val="26"/>
          <w:szCs w:val="26"/>
        </w:rPr>
        <w:t>ской области от 30.12.2020г. №30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82E72">
        <w:rPr>
          <w:rFonts w:ascii="Times New Roman" w:hAnsi="Times New Roman" w:cs="Times New Roman"/>
          <w:sz w:val="26"/>
          <w:szCs w:val="26"/>
        </w:rPr>
        <w:t>ьного района на 2021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782E72">
        <w:rPr>
          <w:rFonts w:ascii="Times New Roman" w:hAnsi="Times New Roman" w:cs="Times New Roman"/>
          <w:sz w:val="26"/>
          <w:szCs w:val="26"/>
        </w:rPr>
        <w:t xml:space="preserve"> и плановый период 2022 и 2023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A710F4">
        <w:rPr>
          <w:rFonts w:ascii="Times New Roman" w:hAnsi="Times New Roman" w:cs="Times New Roman"/>
          <w:sz w:val="26"/>
          <w:szCs w:val="26"/>
        </w:rPr>
        <w:t>, в решение от 09.02.2021</w:t>
      </w:r>
      <w:r w:rsidR="002C647F">
        <w:rPr>
          <w:rFonts w:ascii="Times New Roman" w:hAnsi="Times New Roman" w:cs="Times New Roman"/>
          <w:sz w:val="26"/>
          <w:szCs w:val="26"/>
        </w:rPr>
        <w:t>г.</w:t>
      </w:r>
      <w:r w:rsidR="00A710F4">
        <w:rPr>
          <w:rFonts w:ascii="Times New Roman" w:hAnsi="Times New Roman" w:cs="Times New Roman"/>
          <w:sz w:val="26"/>
          <w:szCs w:val="26"/>
        </w:rPr>
        <w:t xml:space="preserve"> №35</w:t>
      </w:r>
      <w:r w:rsidR="002C647F">
        <w:rPr>
          <w:rFonts w:ascii="Times New Roman" w:hAnsi="Times New Roman" w:cs="Times New Roman"/>
          <w:sz w:val="26"/>
          <w:szCs w:val="26"/>
        </w:rPr>
        <w:t>, в решение от 05.10.2021г. №60</w:t>
      </w:r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9647EF">
        <w:rPr>
          <w:rFonts w:ascii="Times New Roman" w:hAnsi="Times New Roman" w:cs="Times New Roman"/>
          <w:sz w:val="26"/>
          <w:szCs w:val="26"/>
        </w:rPr>
        <w:t xml:space="preserve"> в решение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</w:p>
    <w:p w:rsidR="009647EF" w:rsidRPr="00187D1C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7D1C">
        <w:rPr>
          <w:rFonts w:ascii="Times New Roman" w:eastAsia="Times New Roman" w:hAnsi="Times New Roman" w:cs="Times New Roman"/>
          <w:sz w:val="26"/>
          <w:szCs w:val="26"/>
        </w:rPr>
        <w:t>1)  часть1 статьи 1:</w:t>
      </w:r>
    </w:p>
    <w:p w:rsidR="009647EF" w:rsidRPr="009647EF" w:rsidRDefault="009647EF" w:rsidP="009647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242BE">
        <w:rPr>
          <w:rFonts w:ascii="Times New Roman" w:eastAsia="Times New Roman" w:hAnsi="Times New Roman" w:cs="Times New Roman"/>
          <w:sz w:val="26"/>
          <w:szCs w:val="26"/>
        </w:rPr>
        <w:t>-в пункте 1 слова «</w:t>
      </w:r>
      <w:r w:rsidRPr="009647EF">
        <w:rPr>
          <w:rFonts w:ascii="Times New Roman" w:eastAsia="Times New Roman" w:hAnsi="Times New Roman" w:cs="Times New Roman"/>
          <w:sz w:val="26"/>
          <w:szCs w:val="26"/>
        </w:rPr>
        <w:t xml:space="preserve">в сумме 6070,8 тыс. руб., в том числе безвозмездные поступления в сумме 2011,8 тыс. рублей, из них </w:t>
      </w:r>
    </w:p>
    <w:p w:rsidR="009647EF" w:rsidRPr="009647EF" w:rsidRDefault="009647EF" w:rsidP="009647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647EF">
        <w:rPr>
          <w:rFonts w:ascii="Times New Roman" w:eastAsia="Times New Roman" w:hAnsi="Times New Roman" w:cs="Times New Roman"/>
          <w:sz w:val="26"/>
          <w:szCs w:val="26"/>
        </w:rPr>
        <w:t>- безвозмездные поступления из областного бюджета в сумме 90,6 тыс. рублей, в том числе: субвенции – 90,6 тыс. рублей;</w:t>
      </w:r>
    </w:p>
    <w:p w:rsidR="009647EF" w:rsidRPr="009647EF" w:rsidRDefault="009647EF" w:rsidP="009647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647EF">
        <w:rPr>
          <w:rFonts w:ascii="Times New Roman" w:eastAsia="Times New Roman" w:hAnsi="Times New Roman" w:cs="Times New Roman"/>
          <w:sz w:val="26"/>
          <w:szCs w:val="26"/>
        </w:rPr>
        <w:t>- безвозмездные поступления из районного бюджета в сумме 1921,2 тыс. рублей, в том числе: дотации – 427,0 тыс. рублей,</w:t>
      </w:r>
      <w:r w:rsidRPr="009647EF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9647EF">
        <w:rPr>
          <w:rFonts w:ascii="Times New Roman" w:eastAsia="Times New Roman" w:hAnsi="Times New Roman" w:cs="Times New Roman"/>
          <w:sz w:val="26"/>
          <w:szCs w:val="26"/>
        </w:rPr>
        <w:t>социально-значимые расходы-   887,0 тыс. рублей, межбюджетные трансферты – 607,2 тыс. рублей.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647EF" w:rsidRDefault="009647EF" w:rsidP="002E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заменить словами «в сум</w:t>
      </w:r>
      <w:r>
        <w:rPr>
          <w:rFonts w:ascii="Times New Roman" w:eastAsia="Times New Roman" w:hAnsi="Times New Roman" w:cs="Times New Roman"/>
          <w:sz w:val="26"/>
          <w:szCs w:val="26"/>
        </w:rPr>
        <w:t>ме 5 549,9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>в сумме 2 260,9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из них:</w:t>
      </w:r>
      <w:r w:rsidRPr="003F74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9647EF" w:rsidRDefault="009647EF" w:rsidP="002E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2BE">
        <w:rPr>
          <w:rFonts w:ascii="Times New Roman" w:eastAsia="Times New Roman" w:hAnsi="Times New Roman" w:cs="Times New Roman"/>
          <w:sz w:val="26"/>
          <w:szCs w:val="26"/>
        </w:rPr>
        <w:t>безвозмездные поступления из областного  бюджета в сумме 90,6 тыс. рублей, в том числе: субвенции- 90,6 тыс. рублей</w:t>
      </w:r>
      <w:r w:rsidRPr="002A65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455E" w:rsidRDefault="009647EF" w:rsidP="009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5B8">
        <w:rPr>
          <w:rFonts w:ascii="Times New Roman" w:eastAsia="Times New Roman" w:hAnsi="Times New Roman" w:cs="Times New Roman"/>
          <w:sz w:val="26"/>
          <w:szCs w:val="26"/>
        </w:rPr>
        <w:t>безвозмездные поступления из р</w:t>
      </w:r>
      <w:r>
        <w:rPr>
          <w:rFonts w:ascii="Times New Roman" w:eastAsia="Times New Roman" w:hAnsi="Times New Roman" w:cs="Times New Roman"/>
          <w:sz w:val="26"/>
          <w:szCs w:val="26"/>
        </w:rPr>
        <w:t>айонного бюджета в сумм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е 2 145,3</w:t>
      </w:r>
      <w:r w:rsidRPr="002A65B8">
        <w:rPr>
          <w:rFonts w:ascii="Times New Roman" w:eastAsia="Times New Roman" w:hAnsi="Times New Roman" w:cs="Times New Roman"/>
          <w:sz w:val="26"/>
          <w:szCs w:val="26"/>
        </w:rPr>
        <w:t xml:space="preserve"> тыс. р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ублей, в том числе: дотации- 1 314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,0 тыс. рублей, 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межбюджетные трансферты – 831,3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</w:p>
    <w:p w:rsidR="009647EF" w:rsidRPr="003A3747" w:rsidRDefault="002E455E" w:rsidP="0096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прочие безвозмездные поступления -25,0 тыс.руб.</w:t>
      </w:r>
      <w:r w:rsidR="009647EF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647EF" w:rsidRDefault="009647EF" w:rsidP="00964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-в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 xml:space="preserve"> пункте 2 слова «в сумме 6 070,8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руб.» з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аменить словами «в сумме 6 398,0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тыс.руб.»</w:t>
      </w:r>
    </w:p>
    <w:p w:rsidR="00774E97" w:rsidRPr="00774E97" w:rsidRDefault="00774E97" w:rsidP="00964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пункте 3 слова «</w:t>
      </w:r>
      <w:r>
        <w:rPr>
          <w:rFonts w:ascii="Times New Roman" w:hAnsi="Times New Roman" w:cs="Times New Roman"/>
          <w:sz w:val="26"/>
          <w:szCs w:val="26"/>
        </w:rPr>
        <w:t>в сумме 0,0</w:t>
      </w:r>
      <w:r w:rsidRPr="00774E97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» заменить словами «в сумме 848,1</w:t>
      </w:r>
      <w:r w:rsidRPr="00774E97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647EF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eastAsia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2021 год и плановый период 2022 и 2023 годов» изложить в новой редакции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</w:p>
    <w:p w:rsidR="009647EF" w:rsidRPr="00187D1C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Приложение №2 «Поступление доходов местного бюджета по кодам видов доходов, подвидов доходов на 2021 год и плановый период 2022 и 2023 годов» изложить в новой редакции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(приложени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е 2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647EF" w:rsidRPr="00187D1C" w:rsidRDefault="009647EF" w:rsidP="00964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3) приложение №6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«Ведомственная структура расходов бюджета 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Козловского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на 2021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плановый период 2022 и 2023 годов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» изложит</w:t>
      </w:r>
      <w:r>
        <w:rPr>
          <w:rFonts w:ascii="Times New Roman" w:eastAsia="Times New Roman" w:hAnsi="Times New Roman" w:cs="Times New Roman"/>
          <w:sz w:val="26"/>
          <w:szCs w:val="26"/>
        </w:rPr>
        <w:t>ь в новой редакции.(приложение 3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9647EF" w:rsidRPr="00187D1C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-приложение №7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по разделам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подразделам, целевым статьям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(муниципальной программы 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Козловского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2021 год и плановый период 2022 и 2023 годов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» изложит</w:t>
      </w:r>
      <w:r>
        <w:rPr>
          <w:rFonts w:ascii="Times New Roman" w:eastAsia="Times New Roman" w:hAnsi="Times New Roman" w:cs="Times New Roman"/>
          <w:sz w:val="26"/>
          <w:szCs w:val="26"/>
        </w:rPr>
        <w:t>ь в новой редакции.(приложение 4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647EF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-приложение №8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«Ра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(муниципальной программы </w:t>
      </w:r>
      <w:r w:rsidR="002E455E">
        <w:rPr>
          <w:rFonts w:ascii="Times New Roman" w:eastAsia="Times New Roman" w:hAnsi="Times New Roman" w:cs="Times New Roman"/>
          <w:sz w:val="26"/>
          <w:szCs w:val="26"/>
        </w:rPr>
        <w:t>Козловского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, группам видов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>, разделам, подразделам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2021 год и плановый период 2022 и 2023 годов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» изложит</w:t>
      </w:r>
      <w:r>
        <w:rPr>
          <w:rFonts w:ascii="Times New Roman" w:eastAsia="Times New Roman" w:hAnsi="Times New Roman" w:cs="Times New Roman"/>
          <w:sz w:val="26"/>
          <w:szCs w:val="26"/>
        </w:rPr>
        <w:t>ь в новой редакции.(приложение 5</w:t>
      </w:r>
      <w:r w:rsidRPr="00187D1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47EF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</w:t>
      </w:r>
      <w:r w:rsidR="00B767AD">
        <w:rPr>
          <w:rFonts w:ascii="Times New Roman" w:eastAsia="Times New Roman" w:hAnsi="Times New Roman" w:cs="Times New Roman"/>
          <w:sz w:val="26"/>
          <w:szCs w:val="26"/>
        </w:rPr>
        <w:t>публикованию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2656AD">
        <w:rPr>
          <w:rFonts w:ascii="Times New Roman" w:eastAsia="Times New Roman" w:hAnsi="Times New Roman" w:cs="Times New Roman"/>
          <w:sz w:val="26"/>
          <w:szCs w:val="26"/>
        </w:rPr>
        <w:t>Козловского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CB21CC" w:rsidRPr="00187D1C" w:rsidRDefault="009647EF" w:rsidP="009647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Данное решение вступает в законную силу со дня его официального опубликования</w:t>
      </w: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D4249C"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656AD" w:rsidRDefault="002656AD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260"/>
      </w:tblGrid>
      <w:tr w:rsidR="00FC6F30" w:rsidRPr="00187D1C" w:rsidTr="002656AD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044" w:type="dxa"/>
              <w:tblInd w:w="93" w:type="dxa"/>
              <w:tblLayout w:type="fixed"/>
              <w:tblLook w:val="0000"/>
            </w:tblPr>
            <w:tblGrid>
              <w:gridCol w:w="10044"/>
            </w:tblGrid>
            <w:tr w:rsidR="00FC6F30" w:rsidRPr="00187D1C" w:rsidTr="00A11B2F">
              <w:trPr>
                <w:trHeight w:val="315"/>
              </w:trPr>
              <w:tc>
                <w:tcPr>
                  <w:tcW w:w="10044" w:type="dxa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A11B2F">
              <w:trPr>
                <w:trHeight w:val="315"/>
              </w:trPr>
              <w:tc>
                <w:tcPr>
                  <w:tcW w:w="10044" w:type="dxa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2656AD">
                    <w:rPr>
                      <w:rFonts w:ascii="Times New Roman" w:hAnsi="Times New Roman" w:cs="Times New Roman"/>
                    </w:rPr>
                    <w:t xml:space="preserve"> 29.12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E42451">
                    <w:rPr>
                      <w:rFonts w:ascii="Times New Roman" w:hAnsi="Times New Roman" w:cs="Times New Roman"/>
                    </w:rPr>
                    <w:t>21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  <w:r w:rsidR="002656AD">
                    <w:rPr>
                      <w:rFonts w:ascii="Times New Roman" w:hAnsi="Times New Roman" w:cs="Times New Roman"/>
                    </w:rPr>
                    <w:t>67</w:t>
                  </w:r>
                </w:p>
                <w:p w:rsidR="00E71D26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E42451">
                    <w:rPr>
                      <w:rFonts w:ascii="Times New Roman" w:hAnsi="Times New Roman" w:cs="Times New Roman"/>
                    </w:rPr>
                    <w:t>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плановый период 2022 и 2023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D4249C">
                    <w:rPr>
                      <w:rFonts w:ascii="Times New Roman" w:hAnsi="Times New Roman" w:cs="Times New Roman"/>
                    </w:rPr>
                    <w:t xml:space="preserve">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D62F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на</w:t>
                        </w:r>
                        <w:r w:rsidR="00E42451">
                          <w:rPr>
                            <w:rFonts w:ascii="Times New Roman" w:hAnsi="Times New Roman" w:cs="Times New Roman"/>
                          </w:rPr>
                          <w:t xml:space="preserve">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E42451">
                          <w:rPr>
                            <w:rFonts w:ascii="Times New Roman" w:hAnsi="Times New Roman" w:cs="Times New Roman"/>
                          </w:rPr>
                          <w:t xml:space="preserve">          и плановый период 2022 и 2023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2656AD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 xml:space="preserve">       от 30 декабря 2020г. №30</w:t>
                        </w: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2656AD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2656AD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Layout w:type="fixed"/>
        <w:tblLook w:val="0000"/>
      </w:tblPr>
      <w:tblGrid>
        <w:gridCol w:w="10031"/>
      </w:tblGrid>
      <w:tr w:rsidR="002656AD" w:rsidRPr="00D05892" w:rsidTr="00BE3A8E">
        <w:trPr>
          <w:trHeight w:val="315"/>
        </w:trPr>
        <w:tc>
          <w:tcPr>
            <w:tcW w:w="10031" w:type="dxa"/>
            <w:vAlign w:val="bottom"/>
          </w:tcPr>
          <w:p w:rsidR="002656AD" w:rsidRPr="00320878" w:rsidRDefault="002656AD" w:rsidP="0026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08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Источники внутреннего финансирования</w:t>
            </w:r>
          </w:p>
        </w:tc>
      </w:tr>
      <w:tr w:rsidR="002656AD" w:rsidRPr="00D05892" w:rsidTr="00BE3A8E">
        <w:trPr>
          <w:trHeight w:val="315"/>
        </w:trPr>
        <w:tc>
          <w:tcPr>
            <w:tcW w:w="10031" w:type="dxa"/>
            <w:vAlign w:val="bottom"/>
          </w:tcPr>
          <w:p w:rsidR="002656AD" w:rsidRPr="00320878" w:rsidRDefault="002656AD" w:rsidP="0026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08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дефицита местного бюджета на 2021 год и плановый период</w:t>
            </w:r>
          </w:p>
          <w:p w:rsidR="002656AD" w:rsidRPr="00320878" w:rsidRDefault="002656AD" w:rsidP="0026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08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2022 и 2023 годов</w:t>
            </w:r>
          </w:p>
        </w:tc>
      </w:tr>
    </w:tbl>
    <w:p w:rsidR="002656AD" w:rsidRPr="0010260F" w:rsidRDefault="002656AD" w:rsidP="00774E97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656AD" w:rsidRPr="0010260F" w:rsidRDefault="002656AD" w:rsidP="002656AD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</w:r>
      <w:r w:rsidRPr="0010260F">
        <w:rPr>
          <w:rFonts w:ascii="Times New Roman" w:eastAsia="Times New Roman" w:hAnsi="Times New Roman" w:cs="Times New Roman"/>
        </w:rPr>
        <w:tab/>
        <w:t xml:space="preserve"> (тыс. руб.)</w:t>
      </w:r>
    </w:p>
    <w:tbl>
      <w:tblPr>
        <w:tblW w:w="0" w:type="dxa"/>
        <w:tblInd w:w="108" w:type="dxa"/>
        <w:tblLayout w:type="fixed"/>
        <w:tblLook w:val="04A0"/>
      </w:tblPr>
      <w:tblGrid>
        <w:gridCol w:w="567"/>
        <w:gridCol w:w="3796"/>
        <w:gridCol w:w="2299"/>
        <w:gridCol w:w="993"/>
        <w:gridCol w:w="993"/>
        <w:gridCol w:w="1034"/>
      </w:tblGrid>
      <w:tr w:rsidR="002656AD" w:rsidRPr="0010260F" w:rsidTr="00BE3A8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№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656AD" w:rsidRPr="0010260F" w:rsidTr="00BE3A8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6AD" w:rsidRPr="0010260F" w:rsidTr="00BE3A8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C64657" w:rsidRDefault="00C64657" w:rsidP="00C6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656AD" w:rsidRPr="0010260F" w:rsidTr="00BE3A8E">
        <w:trPr>
          <w:trHeight w:val="6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C6465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4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656AD" w:rsidRPr="0010260F" w:rsidTr="00BE3A8E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01 03 01 00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656AD" w:rsidRPr="0010260F" w:rsidTr="00BE3A8E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656AD" w:rsidRPr="0010260F" w:rsidTr="00BE3A8E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01 03 01 00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656AD" w:rsidRPr="0010260F" w:rsidTr="00BE3A8E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56AD" w:rsidRPr="0010260F" w:rsidTr="00595C0E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остатки средств на счетах по учету средств бюджета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01 05 00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C64657" w:rsidP="00C64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656AD" w:rsidRPr="0010260F" w:rsidTr="00BE3A8E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01 05 00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64657">
              <w:rPr>
                <w:rFonts w:ascii="Times New Roman" w:hAnsi="Times New Roman"/>
                <w:b/>
                <w:bCs/>
                <w:sz w:val="20"/>
                <w:szCs w:val="20"/>
              </w:rPr>
              <w:t>5549,9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678,6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6403,0</w:t>
            </w:r>
          </w:p>
        </w:tc>
      </w:tr>
      <w:tr w:rsidR="002656AD" w:rsidRPr="0010260F" w:rsidTr="00BE3A8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4657">
              <w:rPr>
                <w:rFonts w:ascii="Times New Roman" w:hAnsi="Times New Roman"/>
                <w:sz w:val="20"/>
                <w:szCs w:val="20"/>
              </w:rPr>
              <w:t>5549,9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6403,0</w:t>
            </w:r>
          </w:p>
        </w:tc>
      </w:tr>
      <w:tr w:rsidR="002656AD" w:rsidRPr="0010260F" w:rsidTr="00BE3A8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01 05 00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proofErr w:type="spellEnd"/>
            <w:r w:rsidRPr="00051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64657">
              <w:rPr>
                <w:rFonts w:ascii="Times New Roman" w:hAnsi="Times New Roman"/>
                <w:b/>
                <w:bCs/>
                <w:sz w:val="20"/>
                <w:szCs w:val="20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5678,6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6403,0</w:t>
            </w:r>
          </w:p>
        </w:tc>
      </w:tr>
      <w:tr w:rsidR="002656AD" w:rsidRPr="0010260F" w:rsidTr="00BE3A8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64657"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1FF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D" w:rsidRPr="00051FF7" w:rsidRDefault="002656AD" w:rsidP="00265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6403,0</w:t>
            </w:r>
          </w:p>
        </w:tc>
      </w:tr>
    </w:tbl>
    <w:p w:rsidR="002656AD" w:rsidRDefault="002656A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56AD" w:rsidRDefault="002656A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56AD" w:rsidRDefault="002656A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56AD" w:rsidRDefault="002656A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44" w:type="dxa"/>
        <w:tblInd w:w="93" w:type="dxa"/>
        <w:tblLayout w:type="fixed"/>
        <w:tblLook w:val="0000"/>
      </w:tblPr>
      <w:tblGrid>
        <w:gridCol w:w="10044"/>
      </w:tblGrid>
      <w:tr w:rsidR="00FD62F9" w:rsidRPr="00187D1C" w:rsidTr="00BE3A8E">
        <w:trPr>
          <w:trHeight w:val="315"/>
        </w:trPr>
        <w:tc>
          <w:tcPr>
            <w:tcW w:w="10044" w:type="dxa"/>
            <w:vAlign w:val="bottom"/>
          </w:tcPr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FD62F9" w:rsidRPr="00187D1C" w:rsidTr="00BE3A8E">
        <w:trPr>
          <w:trHeight w:val="315"/>
        </w:trPr>
        <w:tc>
          <w:tcPr>
            <w:tcW w:w="10044" w:type="dxa"/>
          </w:tcPr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29.12.2021г. №67</w:t>
            </w:r>
          </w:p>
          <w:p w:rsidR="00FD62F9" w:rsidRDefault="00FD62F9" w:rsidP="00BE3A8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 на 2021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FD62F9" w:rsidRPr="00187D1C" w:rsidRDefault="00FD62F9" w:rsidP="00BE3A8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2022 и 2023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FD62F9" w:rsidRPr="00187D1C" w:rsidRDefault="00FD62F9" w:rsidP="00BE3A8E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2020г. №30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FD62F9" w:rsidRPr="00187D1C" w:rsidTr="00BE3A8E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FD62F9" w:rsidRPr="00187D1C" w:rsidRDefault="00FD62F9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FD62F9" w:rsidRPr="00187D1C" w:rsidTr="00BE3A8E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FD62F9" w:rsidRPr="00187D1C" w:rsidRDefault="00FD62F9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FD62F9" w:rsidRPr="00187D1C" w:rsidRDefault="00FD62F9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FD62F9" w:rsidRPr="00187D1C" w:rsidRDefault="00FD62F9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FD62F9" w:rsidRDefault="00FD62F9" w:rsidP="00BE3A8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FD62F9" w:rsidRPr="00187D1C" w:rsidRDefault="00FD62F9" w:rsidP="00BE3A8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FD62F9" w:rsidRPr="00187D1C" w:rsidRDefault="00FD62F9" w:rsidP="00BE3A8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2020г. №30</w:t>
                  </w:r>
                </w:p>
              </w:tc>
            </w:tr>
          </w:tbl>
          <w:p w:rsidR="00FD62F9" w:rsidRPr="00187D1C" w:rsidRDefault="00FD62F9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Pr="00051FF7" w:rsidRDefault="00FD62F9" w:rsidP="00FD62F9">
      <w:pPr>
        <w:pStyle w:val="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FD62F9" w:rsidRPr="00051FF7" w:rsidRDefault="00FD62F9" w:rsidP="00FD62F9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FF7">
        <w:rPr>
          <w:rFonts w:ascii="Times New Roman" w:eastAsia="Times New Roman" w:hAnsi="Times New Roman" w:cs="Times New Roman"/>
          <w:b/>
          <w:sz w:val="28"/>
          <w:szCs w:val="28"/>
        </w:rPr>
        <w:t>доходов, подвидов доходов на 2021 год и на плановый</w:t>
      </w:r>
    </w:p>
    <w:p w:rsidR="00FD62F9" w:rsidRPr="00051FF7" w:rsidRDefault="00FD62F9" w:rsidP="00FD62F9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1FF7">
        <w:rPr>
          <w:rFonts w:ascii="Times New Roman" w:eastAsia="Times New Roman" w:hAnsi="Times New Roman" w:cs="Times New Roman"/>
          <w:b/>
          <w:sz w:val="28"/>
          <w:szCs w:val="28"/>
        </w:rPr>
        <w:t>период 2022 и 2023 годов</w:t>
      </w:r>
    </w:p>
    <w:p w:rsidR="00FD62F9" w:rsidRPr="0010260F" w:rsidRDefault="00FD62F9" w:rsidP="00FD62F9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FD62F9" w:rsidRPr="00F6423B" w:rsidRDefault="00FD62F9" w:rsidP="00FD62F9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Pr="00F6423B">
        <w:rPr>
          <w:rFonts w:ascii="Times New Roman" w:eastAsia="Times New Roman" w:hAnsi="Times New Roman" w:cs="Times New Roman"/>
          <w:sz w:val="18"/>
          <w:szCs w:val="18"/>
        </w:rPr>
        <w:t>(тыс.рублей)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/>
      </w:tblPr>
      <w:tblGrid>
        <w:gridCol w:w="2694"/>
        <w:gridCol w:w="3969"/>
        <w:gridCol w:w="992"/>
        <w:gridCol w:w="992"/>
        <w:gridCol w:w="992"/>
      </w:tblGrid>
      <w:tr w:rsidR="00FD62F9" w:rsidRPr="0010260F" w:rsidTr="00BE3A8E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FD62F9" w:rsidRPr="0010260F" w:rsidTr="00BE3A8E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FD62F9" w:rsidRPr="0010260F" w:rsidTr="00BE3A8E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6403,0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4606,0</w:t>
            </w:r>
          </w:p>
        </w:tc>
      </w:tr>
      <w:tr w:rsidR="00FD62F9" w:rsidRPr="0010260F" w:rsidTr="00BE3A8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2861</w:t>
            </w:r>
            <w:r w:rsidR="00FD62F9"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4237,0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FD62F9" w:rsidRPr="0010260F" w:rsidTr="00BE3A8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FD62F9" w:rsidRPr="0010260F" w:rsidTr="00BE3A8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241F94" w:rsidRDefault="00FD62F9" w:rsidP="00BE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F9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241F94" w:rsidRDefault="00FD62F9" w:rsidP="00BE3A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F9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Default="00FD62F9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Default="00FD62F9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Default="00FD62F9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3915</w:t>
            </w: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3950</w:t>
            </w: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3834,0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000 1 06 06040 00 0000 ,110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3216,0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3440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3474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FD62F9"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FD62F9"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FD62F9"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414</w:t>
            </w:r>
            <w:r w:rsidR="00FD62F9"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353,0</w:t>
            </w:r>
          </w:p>
        </w:tc>
      </w:tr>
      <w:tr w:rsidR="00FD62F9" w:rsidRPr="0010260F" w:rsidTr="00BE3A8E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0F6B1E">
              <w:rPr>
                <w:rFonts w:ascii="Times New Roman" w:hAnsi="Times New Roman"/>
                <w:sz w:val="20"/>
                <w:szCs w:val="20"/>
              </w:rPr>
              <w:t>2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FD62F9" w:rsidRPr="0010260F" w:rsidTr="00BE3A8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0F6B1E">
              <w:rPr>
                <w:rFonts w:ascii="Times New Roman" w:hAnsi="Times New Roman"/>
                <w:sz w:val="20"/>
                <w:szCs w:val="20"/>
              </w:rPr>
              <w:t>2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FD62F9" w:rsidRPr="0010260F" w:rsidTr="00BE3A8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0F6B1E">
              <w:rPr>
                <w:rFonts w:ascii="Times New Roman" w:hAnsi="Times New Roman"/>
                <w:sz w:val="20"/>
                <w:szCs w:val="20"/>
              </w:rPr>
              <w:t>2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0F6B1E" w:rsidRPr="0010260F" w:rsidTr="00BE3A8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E50642" w:rsidRDefault="000F6B1E" w:rsidP="00BE3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000 1 11 05030  00 0000 </w:t>
            </w:r>
            <w:r w:rsidRPr="00E5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B1E" w:rsidRPr="00E50642" w:rsidRDefault="000F6B1E" w:rsidP="00BE3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6B1E" w:rsidRPr="0010260F" w:rsidTr="00BE3A8E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E50642" w:rsidRDefault="000F6B1E" w:rsidP="00BE3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</w:t>
            </w:r>
            <w:r w:rsidRPr="00E5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0 0000 </w:t>
            </w:r>
            <w:r w:rsidRPr="00E50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B1E" w:rsidRPr="00E50642" w:rsidRDefault="000F6B1E" w:rsidP="00BE3A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064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FD62F9"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F642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D62F9"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D62F9"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F6B1E">
              <w:rPr>
                <w:rFonts w:ascii="Times New Roman" w:hAnsi="Times New Roman"/>
                <w:b/>
                <w:bCs/>
                <w:sz w:val="20"/>
                <w:szCs w:val="20"/>
              </w:rPr>
              <w:t>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1797,0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113,6</w:t>
            </w: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96087D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0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1314</w:t>
            </w:r>
            <w:r w:rsidRPr="00960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</w:t>
            </w:r>
            <w:r w:rsidRPr="00960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</w:t>
            </w:r>
            <w:r w:rsidRPr="00960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000 2 02 15002 00 0000 </w:t>
            </w:r>
            <w:r w:rsidRP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обеспечение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000 2 02 </w:t>
            </w:r>
            <w:r w:rsidRP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0 0000 </w:t>
            </w:r>
            <w:r w:rsidRP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96087D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обеспечение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D62F9" w:rsidRPr="0010260F" w:rsidTr="00BE3A8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</w:t>
            </w:r>
            <w:r w:rsidRPr="00B3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дерации и муниципальных образова</w:t>
            </w:r>
            <w:r w:rsidRPr="00B3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000 2 02 </w:t>
            </w:r>
            <w:r w:rsidRPr="00B3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000 00 0000 </w:t>
            </w:r>
            <w:r w:rsidRPr="00B35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B3509F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1323,0</w:t>
            </w:r>
          </w:p>
        </w:tc>
      </w:tr>
      <w:tr w:rsidR="00FD62F9" w:rsidRPr="0010260F" w:rsidTr="00BE3A8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2F9" w:rsidRPr="00B3509F" w:rsidRDefault="00FD62F9" w:rsidP="00FD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0F6B1E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F9" w:rsidRPr="00F6423B" w:rsidRDefault="00FD62F9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1323,0</w:t>
            </w:r>
          </w:p>
        </w:tc>
      </w:tr>
      <w:tr w:rsidR="000F6B1E" w:rsidRPr="0010260F" w:rsidTr="000F6B1E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BE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B1E" w:rsidRPr="00B3509F" w:rsidRDefault="000F6B1E" w:rsidP="00BE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BE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BE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0F6B1E" w:rsidP="00BE3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23B">
              <w:rPr>
                <w:rFonts w:ascii="Times New Roman" w:eastAsia="Times New Roman" w:hAnsi="Times New Roman" w:cs="Times New Roman"/>
                <w:sz w:val="20"/>
                <w:szCs w:val="20"/>
              </w:rPr>
              <w:t>1323,0</w:t>
            </w:r>
          </w:p>
        </w:tc>
      </w:tr>
      <w:tr w:rsidR="000F6B1E" w:rsidRPr="0010260F" w:rsidTr="003044D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063904" w:rsidRDefault="000F6B1E" w:rsidP="002901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000 2 07 0</w:t>
            </w:r>
            <w:r w:rsidR="0029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 </w:t>
            </w:r>
            <w:r w:rsidR="002901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063904" w:rsidRDefault="000F6B1E" w:rsidP="0029015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290151" w:rsidRDefault="00290151" w:rsidP="00FD62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0151">
              <w:rPr>
                <w:rFonts w:ascii="Times New Roman" w:hAnsi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290151" w:rsidRDefault="00290151" w:rsidP="00FD62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015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290151" w:rsidRDefault="00290151" w:rsidP="00FD62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015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F6B1E" w:rsidRPr="0010260F" w:rsidTr="003044DD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Default="000F6B1E" w:rsidP="0029015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000 2 07 05030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0 0000 </w:t>
            </w:r>
            <w:r w:rsidRPr="0006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B7667F" w:rsidRDefault="000F6B1E" w:rsidP="0029015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67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Default="00290151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Default="00290151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290151" w:rsidP="00FD62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F6B1E" w:rsidRPr="0010260F" w:rsidTr="000F6B1E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063904" w:rsidRDefault="000F6B1E" w:rsidP="002901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000 2 07 05030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3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B1E" w:rsidRPr="00B7667F" w:rsidRDefault="000F6B1E" w:rsidP="002901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7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290151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290151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1E" w:rsidRPr="00F6423B" w:rsidRDefault="00290151" w:rsidP="00FD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62F9" w:rsidRDefault="00FD62F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0151" w:rsidRDefault="00290151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64657" w:rsidRDefault="00C64657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44" w:type="dxa"/>
        <w:tblInd w:w="93" w:type="dxa"/>
        <w:tblLayout w:type="fixed"/>
        <w:tblLook w:val="0000"/>
      </w:tblPr>
      <w:tblGrid>
        <w:gridCol w:w="10044"/>
      </w:tblGrid>
      <w:tr w:rsidR="00C64657" w:rsidRPr="00187D1C" w:rsidTr="00BE3A8E">
        <w:trPr>
          <w:trHeight w:val="315"/>
        </w:trPr>
        <w:tc>
          <w:tcPr>
            <w:tcW w:w="10044" w:type="dxa"/>
            <w:vAlign w:val="bottom"/>
          </w:tcPr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C64657" w:rsidRPr="00187D1C" w:rsidTr="00BE3A8E">
        <w:trPr>
          <w:trHeight w:val="315"/>
        </w:trPr>
        <w:tc>
          <w:tcPr>
            <w:tcW w:w="10044" w:type="dxa"/>
          </w:tcPr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сельского поселения от 29.12.2021г. №67</w:t>
            </w:r>
          </w:p>
          <w:p w:rsidR="00C64657" w:rsidRDefault="00C64657" w:rsidP="00BE3A8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 на 2021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C64657" w:rsidRPr="00187D1C" w:rsidRDefault="00C64657" w:rsidP="00BE3A8E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2022 и 2023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C64657" w:rsidRPr="00187D1C" w:rsidRDefault="00C64657" w:rsidP="00BE3A8E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2020г. №30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C64657" w:rsidRPr="00187D1C" w:rsidTr="00BE3A8E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C64657" w:rsidRPr="00187D1C" w:rsidRDefault="00C64657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6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C64657" w:rsidRPr="00187D1C" w:rsidTr="00BE3A8E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C64657" w:rsidRPr="00187D1C" w:rsidRDefault="00C64657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C64657" w:rsidRPr="00187D1C" w:rsidRDefault="00C64657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C64657" w:rsidRPr="00187D1C" w:rsidRDefault="00C64657" w:rsidP="00BE3A8E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C64657" w:rsidRDefault="00C64657" w:rsidP="00BE3A8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C64657" w:rsidRPr="00187D1C" w:rsidRDefault="00C64657" w:rsidP="00BE3A8E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C64657" w:rsidRPr="00187D1C" w:rsidRDefault="00C64657" w:rsidP="00BE3A8E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2020г. №30</w:t>
                  </w:r>
                </w:p>
              </w:tc>
            </w:tr>
          </w:tbl>
          <w:p w:rsidR="00C64657" w:rsidRPr="00187D1C" w:rsidRDefault="00C64657" w:rsidP="00BE3A8E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656AD" w:rsidRDefault="002656A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56AD" w:rsidRDefault="002656A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4249C" w:rsidRPr="00D4249C" w:rsidRDefault="00D4249C" w:rsidP="00D4249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Козловского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 на 2021 годи на плановый период 2022 и 2023 годов</w:t>
      </w:r>
    </w:p>
    <w:p w:rsidR="00D4249C" w:rsidRPr="0010260F" w:rsidRDefault="00D4249C" w:rsidP="00D4249C">
      <w:pPr>
        <w:tabs>
          <w:tab w:val="left" w:pos="781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Тыс.руб.</w:t>
      </w:r>
    </w:p>
    <w:tbl>
      <w:tblPr>
        <w:tblW w:w="9641" w:type="dxa"/>
        <w:tblInd w:w="108" w:type="dxa"/>
        <w:tblLayout w:type="fixed"/>
        <w:tblLook w:val="04A0"/>
      </w:tblPr>
      <w:tblGrid>
        <w:gridCol w:w="3225"/>
        <w:gridCol w:w="744"/>
        <w:gridCol w:w="567"/>
        <w:gridCol w:w="567"/>
        <w:gridCol w:w="1418"/>
        <w:gridCol w:w="567"/>
        <w:gridCol w:w="850"/>
        <w:gridCol w:w="851"/>
        <w:gridCol w:w="852"/>
      </w:tblGrid>
      <w:tr w:rsidR="00D4249C" w:rsidRPr="0010260F" w:rsidTr="00D4249C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217D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2021г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2022г (тыс.рублей)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2023г (тыс.рублей)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2656AD">
              <w:rPr>
                <w:rFonts w:ascii="Times New Roman" w:hAnsi="Times New Roman"/>
                <w:b/>
                <w:bCs/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Козловского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2656AD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982,0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675,8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508,2</w:t>
            </w:r>
          </w:p>
        </w:tc>
      </w:tr>
      <w:tr w:rsidR="00D4249C" w:rsidRPr="0010260F" w:rsidTr="00D4249C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2656AD">
              <w:rPr>
                <w:rFonts w:ascii="Times New Roman" w:hAnsi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27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64657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Козловского сельского поселения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64657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64657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  <w:sz w:val="20"/>
                <w:szCs w:val="20"/>
              </w:rPr>
              <w:t>лнения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C64657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D62F9">
              <w:rPr>
                <w:rFonts w:ascii="Times New Roman" w:hAnsi="Times New Roman"/>
                <w:b/>
                <w:bCs/>
                <w:sz w:val="20"/>
                <w:szCs w:val="20"/>
              </w:rPr>
              <w:t>579,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62217D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217D">
              <w:rPr>
                <w:rFonts w:ascii="Times New Roman" w:hAnsi="Times New Roman"/>
                <w:b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62F9">
              <w:rPr>
                <w:rFonts w:ascii="Times New Roman" w:hAnsi="Times New Roman"/>
                <w:bCs/>
                <w:sz w:val="20"/>
                <w:szCs w:val="20"/>
              </w:rPr>
              <w:t>579,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62F9">
              <w:rPr>
                <w:rFonts w:ascii="Times New Roman" w:hAnsi="Times New Roman"/>
                <w:bCs/>
                <w:sz w:val="20"/>
                <w:szCs w:val="20"/>
              </w:rPr>
              <w:t>579,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D62F9">
              <w:rPr>
                <w:rFonts w:ascii="Times New Roman" w:hAnsi="Times New Roman"/>
                <w:bCs/>
                <w:sz w:val="20"/>
                <w:szCs w:val="20"/>
              </w:rPr>
              <w:t>579,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администрации Козловского сельского поселения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Терн</w:t>
            </w:r>
            <w:r>
              <w:rPr>
                <w:rFonts w:ascii="Times New Roman" w:hAnsi="Times New Roman"/>
                <w:sz w:val="20"/>
                <w:szCs w:val="20"/>
              </w:rPr>
              <w:t>овского муниципального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FD62F9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1134,0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)нужд)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FD62F9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892,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241,4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FD62F9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</w:tr>
      <w:tr w:rsidR="00D4249C" w:rsidRPr="0010260F" w:rsidTr="00D4249C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EF2FC9" w:rsidRDefault="00D4249C" w:rsidP="00290151">
            <w:pPr>
              <w:spacing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 w:rsidR="00290151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 w:rsidR="00290151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C" w:rsidRPr="00EF2FC9" w:rsidRDefault="00D4249C" w:rsidP="002901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 w:rsidR="00290151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9C" w:rsidRPr="00EF2FC9" w:rsidRDefault="00D4249C" w:rsidP="0029015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 w:rsidR="00290151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 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</w:t>
            </w:r>
            <w:r>
              <w:rPr>
                <w:rFonts w:ascii="Times New Roman" w:hAnsi="Times New Roman"/>
                <w:sz w:val="20"/>
                <w:szCs w:val="20"/>
              </w:rPr>
              <w:t>ереданным полномочиям района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</w:t>
            </w:r>
            <w:r>
              <w:rPr>
                <w:rFonts w:ascii="Times New Roman" w:hAnsi="Times New Roman"/>
                <w:sz w:val="20"/>
                <w:szCs w:val="20"/>
              </w:rPr>
              <w:t>ения функций государственными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83,2</w:t>
            </w:r>
          </w:p>
        </w:tc>
      </w:tr>
      <w:tr w:rsidR="00D4249C" w:rsidRPr="0010260F" w:rsidTr="00D4249C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11101">
              <w:rPr>
                <w:rFonts w:ascii="Times New Roman" w:hAnsi="Times New Roman"/>
                <w:b/>
                <w:sz w:val="20"/>
                <w:szCs w:val="20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1333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 для государственных(муниципальных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1323,0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D4249C" w:rsidRPr="0010260F" w:rsidTr="00D4249C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0A263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A26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4249C" w:rsidRPr="0010260F" w:rsidTr="00D4249C">
        <w:trPr>
          <w:trHeight w:val="48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BA0FAF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D4249C" w:rsidRPr="0010260F" w:rsidTr="00D4249C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31110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A5B4D" w:rsidRPr="0010260F" w:rsidTr="00D4249C">
        <w:trPr>
          <w:trHeight w:val="108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и проведение оплачиваемых общественных работ (Закупка товаров, работ и услуг для государственных (муниципальных ) нужд)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B4D" w:rsidRDefault="0031110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115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A5B4D" w:rsidRPr="0010260F" w:rsidTr="006A5B4D">
        <w:trPr>
          <w:trHeight w:val="76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4D" w:rsidRPr="003F408E" w:rsidRDefault="006A5B4D" w:rsidP="00290151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10260F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A5B4D" w:rsidRPr="0010260F" w:rsidTr="00144DF8">
        <w:trPr>
          <w:trHeight w:val="115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4D" w:rsidRPr="003F408E" w:rsidRDefault="006A5B4D" w:rsidP="00290151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01 3 09 98520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Pr="003F408E" w:rsidRDefault="006A5B4D" w:rsidP="002901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5B4D" w:rsidRDefault="006A5B4D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</w:rPr>
            </w:pPr>
            <w:r w:rsidRPr="003A6D7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b/>
                <w:sz w:val="20"/>
                <w:szCs w:val="20"/>
              </w:rPr>
              <w:t>446,6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b/>
                <w:sz w:val="20"/>
                <w:szCs w:val="20"/>
              </w:rPr>
              <w:t>446,6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sz w:val="20"/>
                <w:szCs w:val="20"/>
              </w:rPr>
              <w:t>446,6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sz w:val="20"/>
                <w:szCs w:val="20"/>
              </w:rPr>
              <w:t>446,6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D4249C" w:rsidRPr="0010260F" w:rsidTr="00D4249C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D4249C" w:rsidRPr="0010260F" w:rsidTr="00D4249C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D4249C" w:rsidRPr="0010260F" w:rsidTr="00D4249C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населения уличным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570ED7" w:rsidRPr="0010260F" w:rsidTr="00D4249C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Pr="0010260F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01 3 03 78670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D7" w:rsidRPr="0010260F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ED7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ED7" w:rsidRDefault="00570ED7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D0ACB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90151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D4249C" w:rsidRPr="0010260F" w:rsidTr="00290151">
        <w:trPr>
          <w:trHeight w:val="45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105,6</w:t>
            </w:r>
          </w:p>
        </w:tc>
      </w:tr>
      <w:tr w:rsidR="00D4249C" w:rsidRPr="0010260F" w:rsidTr="00290151">
        <w:trPr>
          <w:trHeight w:val="41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1500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сельского поселения»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 w:rsidR="00290151">
              <w:rPr>
                <w:rFonts w:ascii="Times New Roman" w:hAnsi="Times New Roman"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0D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01 5 01 90161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500DC" w:rsidRDefault="00D4249C" w:rsidP="002901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500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 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249C" w:rsidRPr="0010260F" w:rsidTr="00D4249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4249C" w:rsidRPr="0010260F" w:rsidTr="00D4249C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D4249C"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3A6D77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D4249C"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3A6D77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4249C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«Социальная поддержка граждан 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4249C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4249C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D4249C" w:rsidRPr="0010260F" w:rsidTr="00D4249C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(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49C" w:rsidRPr="0010260F" w:rsidRDefault="00290151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4249C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49C" w:rsidRPr="0010260F" w:rsidRDefault="00D4249C" w:rsidP="0029015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</w:tbl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41A0A" w:rsidRDefault="00941A0A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921829" w:rsidRDefault="00921829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Pr="00187D1C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20164" w:type="dxa"/>
              <w:tblInd w:w="93" w:type="dxa"/>
              <w:tblLayout w:type="fixed"/>
              <w:tblLook w:val="0000"/>
            </w:tblPr>
            <w:tblGrid>
              <w:gridCol w:w="10082"/>
              <w:gridCol w:w="10082"/>
            </w:tblGrid>
            <w:tr w:rsidR="007F0BD1" w:rsidRPr="00187D1C" w:rsidTr="00A710F4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7F0BD1" w:rsidRPr="00187D1C" w:rsidRDefault="007F0BD1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7F0BD1" w:rsidRPr="00187D1C" w:rsidTr="007F0BD1">
              <w:trPr>
                <w:trHeight w:val="315"/>
              </w:trPr>
              <w:tc>
                <w:tcPr>
                  <w:tcW w:w="10082" w:type="dxa"/>
                </w:tcPr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</w:t>
                  </w:r>
                  <w:r w:rsidR="00323CF0">
                    <w:rPr>
                      <w:rFonts w:ascii="Times New Roman" w:hAnsi="Times New Roman" w:cs="Times New Roman"/>
                    </w:rPr>
                    <w:t xml:space="preserve">   сельского поселения от 29.12</w:t>
                  </w:r>
                  <w:r w:rsidR="00570ED7">
                    <w:rPr>
                      <w:rFonts w:ascii="Times New Roman" w:hAnsi="Times New Roman" w:cs="Times New Roman"/>
                    </w:rPr>
                    <w:t>.20</w:t>
                  </w:r>
                  <w:r>
                    <w:rPr>
                      <w:rFonts w:ascii="Times New Roman" w:hAnsi="Times New Roman" w:cs="Times New Roman"/>
                    </w:rPr>
                    <w:t>21г. №</w:t>
                  </w:r>
                  <w:r w:rsidR="00323CF0">
                    <w:rPr>
                      <w:rFonts w:ascii="Times New Roman" w:hAnsi="Times New Roman" w:cs="Times New Roman"/>
                    </w:rPr>
                    <w:t>67</w:t>
                  </w:r>
                </w:p>
                <w:p w:rsidR="007F0BD1" w:rsidRDefault="007F0BD1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F0BD1" w:rsidRPr="00187D1C" w:rsidRDefault="007F0BD1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F0BD1" w:rsidRPr="00187D1C" w:rsidRDefault="007F0BD1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7F0BD1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323CF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F0BD1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7F0BD1" w:rsidRPr="00187D1C" w:rsidRDefault="007F0BD1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7F0BD1" w:rsidRDefault="007F0BD1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7F0BD1" w:rsidRPr="00187D1C" w:rsidRDefault="007F0BD1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7F0BD1" w:rsidRPr="00187D1C" w:rsidRDefault="007F0BD1" w:rsidP="00323CF0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</w:tc>
                  </w:tr>
                </w:tbl>
                <w:p w:rsidR="007F0BD1" w:rsidRPr="00187D1C" w:rsidRDefault="007F0BD1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Алешковского</w:t>
                  </w:r>
                  <w:proofErr w:type="spellEnd"/>
                </w:p>
                <w:p w:rsidR="007F0BD1" w:rsidRPr="00187D1C" w:rsidRDefault="007F0BD1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7F0BD1" w:rsidRDefault="007F0BD1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proofErr w:type="spellStart"/>
                  <w:r w:rsidRPr="00187D1C">
                    <w:rPr>
                      <w:rFonts w:ascii="Times New Roman" w:hAnsi="Times New Roman" w:cs="Times New Roman"/>
                    </w:rPr>
                    <w:t>Алешковс</w:t>
                  </w:r>
                  <w:r>
                    <w:rPr>
                      <w:rFonts w:ascii="Times New Roman" w:hAnsi="Times New Roman" w:cs="Times New Roman"/>
                    </w:rPr>
                    <w:t>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7F0BD1" w:rsidRPr="00187D1C" w:rsidRDefault="007F0BD1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F0BD1" w:rsidRPr="00187D1C" w:rsidRDefault="007F0BD1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/>
                  </w:tblPr>
                  <w:tblGrid>
                    <w:gridCol w:w="10209"/>
                  </w:tblGrid>
                  <w:tr w:rsidR="007F0BD1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F0BD1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Алешковского</w:t>
                        </w:r>
                        <w:proofErr w:type="spellEnd"/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7F0BD1" w:rsidRDefault="007F0BD1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proofErr w:type="spellStart"/>
                        <w:r w:rsidRPr="00187D1C">
                          <w:rPr>
                            <w:rFonts w:ascii="Times New Roman" w:hAnsi="Times New Roman" w:cs="Times New Roman"/>
                          </w:rPr>
                          <w:t>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 xml:space="preserve">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7F0BD1" w:rsidRPr="00187D1C" w:rsidRDefault="007F0BD1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7F0BD1" w:rsidRPr="00187D1C" w:rsidRDefault="007F0BD1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7F0BD1" w:rsidRPr="00187D1C" w:rsidRDefault="007F0BD1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7F0BD1" w:rsidRPr="00187D1C" w:rsidRDefault="007F0BD1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0BD1" w:rsidRPr="00C45D43" w:rsidRDefault="007F0BD1" w:rsidP="007F0BD1">
      <w:pPr>
        <w:ind w:firstLine="709"/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ВИДОВ РАСХОДОВ КЛАССИФИКАЦИИ РАСХОДОВ БЮДЖЕТА ПОСЕЛЕНИЯ НА 20</w:t>
      </w:r>
      <w:r>
        <w:rPr>
          <w:rFonts w:ascii="Times New Roman" w:hAnsi="Times New Roman"/>
          <w:b/>
          <w:bCs/>
        </w:rPr>
        <w:t>21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>
        <w:rPr>
          <w:rFonts w:ascii="Times New Roman" w:hAnsi="Times New Roman"/>
          <w:b/>
        </w:rPr>
        <w:t>2</w:t>
      </w:r>
      <w:r w:rsidRPr="00C45D43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 xml:space="preserve">3 </w:t>
      </w:r>
      <w:r w:rsidRPr="00C45D43">
        <w:rPr>
          <w:rFonts w:ascii="Times New Roman" w:hAnsi="Times New Roman"/>
          <w:b/>
        </w:rPr>
        <w:t>ГОДОВ</w:t>
      </w:r>
    </w:p>
    <w:p w:rsidR="007F0BD1" w:rsidRPr="0010260F" w:rsidRDefault="007F0BD1" w:rsidP="007F0BD1">
      <w:pPr>
        <w:tabs>
          <w:tab w:val="left" w:pos="813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Тыс.руб.</w:t>
      </w:r>
    </w:p>
    <w:tbl>
      <w:tblPr>
        <w:tblW w:w="10720" w:type="dxa"/>
        <w:tblInd w:w="108" w:type="dxa"/>
        <w:tblLayout w:type="fixed"/>
        <w:tblLook w:val="04A0"/>
      </w:tblPr>
      <w:tblGrid>
        <w:gridCol w:w="3544"/>
        <w:gridCol w:w="567"/>
        <w:gridCol w:w="567"/>
        <w:gridCol w:w="1418"/>
        <w:gridCol w:w="567"/>
        <w:gridCol w:w="992"/>
        <w:gridCol w:w="992"/>
        <w:gridCol w:w="993"/>
        <w:gridCol w:w="992"/>
        <w:gridCol w:w="88"/>
      </w:tblGrid>
      <w:tr w:rsidR="007F0BD1" w:rsidRPr="0010260F" w:rsidTr="00A710F4">
        <w:trPr>
          <w:gridAfter w:val="2"/>
          <w:wAfter w:w="1080" w:type="dxa"/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(тыс.рублей год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45D43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D4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508,2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23CF0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  <w:r w:rsidR="007F0BD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23CF0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  <w:r w:rsidR="007F0BD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23CF0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741</w:t>
            </w:r>
            <w:r w:rsidR="007F0BD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7F0BD1" w:rsidRPr="0010260F" w:rsidTr="00A710F4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7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«Финансовое обеспечение деятельности органов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23CF0">
              <w:rPr>
                <w:rFonts w:ascii="Times New Roman" w:hAnsi="Times New Roman"/>
                <w:bCs/>
                <w:sz w:val="20"/>
                <w:szCs w:val="20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1405,4</w:t>
            </w:r>
          </w:p>
        </w:tc>
      </w:tr>
      <w:tr w:rsidR="007F0BD1" w:rsidRPr="0010260F" w:rsidTr="00A710F4">
        <w:trPr>
          <w:gridAfter w:val="2"/>
          <w:wAfter w:w="1080" w:type="dxa"/>
          <w:trHeight w:val="7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23CF0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1134,0</w:t>
            </w:r>
          </w:p>
        </w:tc>
      </w:tr>
      <w:tr w:rsidR="007F0BD1" w:rsidRPr="0010260F" w:rsidTr="00A710F4">
        <w:trPr>
          <w:gridAfter w:val="2"/>
          <w:wAfter w:w="1080" w:type="dxa"/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23CF0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241,4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23CF0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231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323CF0">
              <w:rPr>
                <w:rFonts w:ascii="Times New Roman" w:hAnsi="Times New Roman"/>
                <w:b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C9231F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323CF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323CF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EF2FC9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323CF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EF2FC9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EF2FC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323CF0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354,8</w:t>
            </w:r>
          </w:p>
        </w:tc>
      </w:tr>
      <w:tr w:rsidR="007F0BD1" w:rsidRPr="0010260F" w:rsidTr="00A710F4">
        <w:trPr>
          <w:gridAfter w:val="2"/>
          <w:wAfter w:w="1080" w:type="dxa"/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17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7F0BD1" w:rsidRPr="0010260F" w:rsidTr="00A710F4">
        <w:trPr>
          <w:gridAfter w:val="2"/>
          <w:wAfter w:w="1080" w:type="dxa"/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A1B9D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23CF0">
              <w:rPr>
                <w:rFonts w:ascii="Times New Roman" w:hAnsi="Times New Roman"/>
                <w:b/>
                <w:bCs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1333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1323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F0BD1" w:rsidRPr="0010260F" w:rsidTr="00A710F4">
        <w:trPr>
          <w:gridAfter w:val="2"/>
          <w:wAfter w:w="1080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1101">
              <w:rPr>
                <w:rFonts w:ascii="Times New Roman" w:hAnsi="Times New Roman"/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771374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1"/>
          <w:wAfter w:w="88" w:type="dxa"/>
          <w:trHeight w:val="2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1110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bottom"/>
          </w:tcPr>
          <w:p w:rsidR="007F0BD1" w:rsidRPr="0010260F" w:rsidRDefault="007F0BD1" w:rsidP="00A710F4">
            <w:pPr>
              <w:ind w:firstLine="709"/>
              <w:rPr>
                <w:rFonts w:ascii="Times New Roman" w:hAnsi="Times New Roman"/>
                <w:highlight w:val="green"/>
              </w:rPr>
            </w:pPr>
          </w:p>
        </w:tc>
      </w:tr>
      <w:tr w:rsidR="007F0BD1" w:rsidRPr="0010260F" w:rsidTr="00A710F4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lastRenderedPageBreak/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31110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A1B9D" w:rsidRPr="0010260F" w:rsidTr="00A710F4">
        <w:trPr>
          <w:gridAfter w:val="2"/>
          <w:wAfter w:w="1080" w:type="dxa"/>
          <w:trHeight w:val="6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10260F" w:rsidRDefault="007A1B9D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 ) нужд)</w:t>
            </w:r>
            <w:r>
              <w:rPr>
                <w:rFonts w:ascii="Times New Roman" w:hAnsi="Times New Roman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01 3 05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Default="0031110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F0BD1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7A1B9D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3F408E" w:rsidRDefault="007A1B9D" w:rsidP="00144DF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A1B9D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3F408E" w:rsidRDefault="007A1B9D" w:rsidP="00144DF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3F408E">
              <w:rPr>
                <w:rFonts w:ascii="Times New Roman" w:hAnsi="Times New Roman" w:cs="Times New Roman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144DF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7A1B9D" w:rsidRDefault="007A1B9D" w:rsidP="00A710F4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7F0BD1" w:rsidRPr="0010260F" w:rsidTr="00A710F4">
        <w:trPr>
          <w:gridAfter w:val="2"/>
          <w:wAfter w:w="1080" w:type="dxa"/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0600F2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BD1" w:rsidRPr="000600F2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/>
                <w:sz w:val="20"/>
                <w:szCs w:val="20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0600F2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600F2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/>
                <w:sz w:val="20"/>
                <w:szCs w:val="20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0600F2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Cs/>
              </w:rPr>
            </w:pPr>
            <w:r w:rsidRPr="0010260F">
              <w:rPr>
                <w:rFonts w:ascii="Times New Roman" w:hAnsi="Times New Roman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sz w:val="20"/>
                <w:szCs w:val="20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7F0BD1" w:rsidRPr="0010260F" w:rsidRDefault="007F0BD1" w:rsidP="00A710F4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sz w:val="20"/>
                <w:szCs w:val="20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875,8</w:t>
            </w:r>
          </w:p>
        </w:tc>
      </w:tr>
      <w:tr w:rsidR="007F0BD1" w:rsidRPr="0010260F" w:rsidTr="00A710F4">
        <w:trPr>
          <w:gridAfter w:val="2"/>
          <w:wAfter w:w="1080" w:type="dxa"/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7F0BD1" w:rsidRPr="0010260F" w:rsidTr="00A710F4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284,5</w:t>
            </w:r>
          </w:p>
        </w:tc>
      </w:tr>
      <w:tr w:rsidR="007F0BD1" w:rsidRPr="0010260F" w:rsidTr="00A710F4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7A1B9D" w:rsidRPr="0010260F" w:rsidTr="00A710F4">
        <w:trPr>
          <w:gridAfter w:val="2"/>
          <w:wAfter w:w="1080" w:type="dxa"/>
          <w:trHeight w:val="5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7D23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Pr="0010260F" w:rsidRDefault="007A1B9D" w:rsidP="00144D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01 3 03 78670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B9D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B9D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F0BD1" w:rsidRPr="0010260F" w:rsidTr="00A710F4">
        <w:trPr>
          <w:gridAfter w:val="2"/>
          <w:wAfter w:w="1080" w:type="dxa"/>
          <w:trHeight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A1B9D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2C59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571,3</w:t>
            </w:r>
          </w:p>
        </w:tc>
      </w:tr>
      <w:tr w:rsidR="007F0BD1" w:rsidRPr="0010260F" w:rsidTr="00A710F4">
        <w:trPr>
          <w:gridAfter w:val="2"/>
          <w:wAfter w:w="1080" w:type="dxa"/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/>
                <w:sz w:val="20"/>
                <w:szCs w:val="20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/>
                <w:bCs/>
                <w:sz w:val="20"/>
                <w:szCs w:val="20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Cs/>
                <w:sz w:val="20"/>
                <w:szCs w:val="20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муниципальной программы Козловского сельского поселения Терновского муниципального района Воронежской области « Содействие развитию </w:t>
            </w:r>
            <w:proofErr w:type="spellStart"/>
            <w:r w:rsidRPr="0010260F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r w:rsidRPr="0010260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260F"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spellEnd"/>
            <w:r w:rsidRPr="0010260F">
              <w:rPr>
                <w:rFonts w:ascii="Times New Roman" w:hAnsi="Times New Roman"/>
                <w:sz w:val="20"/>
                <w:szCs w:val="20"/>
              </w:rPr>
              <w:t xml:space="preserve">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Cs/>
                <w:sz w:val="20"/>
                <w:szCs w:val="20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9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912C59">
              <w:rPr>
                <w:rFonts w:ascii="Times New Roman" w:hAnsi="Times New Roman"/>
                <w:bCs/>
                <w:sz w:val="20"/>
                <w:szCs w:val="20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105,6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912C59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7F0BD1"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7F0BD1" w:rsidRPr="0010260F" w:rsidTr="00144DF8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D13036" w:rsidRDefault="00912C59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7F0BD1" w:rsidRPr="00D1303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D13036" w:rsidRDefault="007F0BD1" w:rsidP="00A710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3036">
              <w:rPr>
                <w:rFonts w:ascii="Times New Roman" w:hAnsi="Times New Roman"/>
                <w:b/>
                <w:sz w:val="20"/>
                <w:szCs w:val="20"/>
              </w:rPr>
              <w:t>155,0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bottom"/>
          </w:tcPr>
          <w:p w:rsidR="007F0BD1" w:rsidRPr="0010260F" w:rsidRDefault="007F0BD1" w:rsidP="00A710F4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F0BD1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Подпрограмма «Социальная поддержка граждан»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F0BD1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F0BD1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  <w:tr w:rsidR="007F0BD1" w:rsidRPr="0010260F" w:rsidTr="00A710F4">
        <w:trPr>
          <w:gridAfter w:val="2"/>
          <w:wAfter w:w="1080" w:type="dxa"/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BD1" w:rsidRPr="0010260F" w:rsidRDefault="00912C59" w:rsidP="00A71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F0BD1"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BD1" w:rsidRPr="0010260F" w:rsidRDefault="007F0BD1" w:rsidP="00A710F4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</w:tr>
    </w:tbl>
    <w:p w:rsidR="00833162" w:rsidRDefault="00833162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1E77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635" w:type="dxa"/>
        <w:tblInd w:w="-318" w:type="dxa"/>
        <w:tblLayout w:type="fixed"/>
        <w:tblLook w:val="0000"/>
      </w:tblPr>
      <w:tblGrid>
        <w:gridCol w:w="4537"/>
        <w:gridCol w:w="1418"/>
        <w:gridCol w:w="708"/>
        <w:gridCol w:w="567"/>
        <w:gridCol w:w="567"/>
        <w:gridCol w:w="1134"/>
        <w:gridCol w:w="851"/>
        <w:gridCol w:w="25"/>
        <w:gridCol w:w="542"/>
        <w:gridCol w:w="286"/>
      </w:tblGrid>
      <w:tr w:rsidR="00C21E77" w:rsidRPr="00185E67" w:rsidTr="00362858">
        <w:trPr>
          <w:gridAfter w:val="1"/>
          <w:wAfter w:w="286" w:type="dxa"/>
          <w:trHeight w:val="49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1E77" w:rsidRPr="00912C59" w:rsidRDefault="00C21E77" w:rsidP="00912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</w:t>
            </w:r>
            <w:r w:rsidR="00511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912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44DF8" w:rsidRDefault="00C21E77" w:rsidP="00912C59">
            <w:pPr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proofErr w:type="spellStart"/>
            <w:r w:rsidRPr="00C21E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21E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912C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44DF8" w:rsidRDefault="00362858" w:rsidP="0014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Приложение 3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362858">
              <w:rPr>
                <w:rFonts w:ascii="Times New Roman" w:hAnsi="Times New Roman" w:cs="Times New Roman"/>
              </w:rPr>
              <w:t xml:space="preserve">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144DF8" w:rsidRPr="00187D1C" w:rsidRDefault="00144DF8" w:rsidP="00144DF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12C59">
              <w:rPr>
                <w:rFonts w:ascii="Times New Roman" w:hAnsi="Times New Roman" w:cs="Times New Roman"/>
              </w:rPr>
              <w:t xml:space="preserve">    сельского поселения от 29.12</w:t>
            </w:r>
            <w:r>
              <w:rPr>
                <w:rFonts w:ascii="Times New Roman" w:hAnsi="Times New Roman" w:cs="Times New Roman"/>
              </w:rPr>
              <w:t>.2021г. №</w:t>
            </w:r>
            <w:r w:rsidR="00912C59">
              <w:rPr>
                <w:rFonts w:ascii="Times New Roman" w:hAnsi="Times New Roman" w:cs="Times New Roman"/>
              </w:rPr>
              <w:t>67</w:t>
            </w:r>
          </w:p>
          <w:p w:rsidR="00144DF8" w:rsidRDefault="00144DF8" w:rsidP="00144DF8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 на 2021</w:t>
            </w:r>
            <w:r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144DF8" w:rsidRPr="00187D1C" w:rsidRDefault="00144DF8" w:rsidP="00144DF8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и плановый период 2022 и 2023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144DF8" w:rsidRPr="00187D1C" w:rsidRDefault="00144DF8" w:rsidP="00144DF8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от 30 декабря 2020г. №30</w:t>
            </w:r>
          </w:p>
          <w:tbl>
            <w:tblPr>
              <w:tblW w:w="0" w:type="auto"/>
              <w:tblInd w:w="93" w:type="dxa"/>
              <w:tblLayout w:type="fixed"/>
              <w:tblLook w:val="0000"/>
            </w:tblPr>
            <w:tblGrid>
              <w:gridCol w:w="10209"/>
            </w:tblGrid>
            <w:tr w:rsidR="00144DF8" w:rsidRPr="00187D1C" w:rsidTr="00144DF8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</w:t>
                  </w:r>
                  <w:r w:rsidR="00362858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П</w:t>
                  </w:r>
                  <w:r w:rsidR="00912C59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риложение 8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362858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</w:t>
                  </w:r>
                </w:p>
              </w:tc>
            </w:tr>
            <w:tr w:rsidR="00144DF8" w:rsidRPr="00187D1C" w:rsidTr="00144DF8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362858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144DF8" w:rsidRPr="00187D1C" w:rsidRDefault="00144DF8" w:rsidP="00362858">
                  <w:pPr>
                    <w:tabs>
                      <w:tab w:val="left" w:pos="9898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144DF8" w:rsidRDefault="00144DF8" w:rsidP="00362858">
                  <w:pPr>
                    <w:tabs>
                      <w:tab w:val="left" w:pos="3735"/>
                      <w:tab w:val="left" w:pos="9898"/>
                      <w:tab w:val="right" w:pos="9993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144DF8" w:rsidRPr="00187D1C" w:rsidRDefault="00144DF8" w:rsidP="00362858">
                  <w:pPr>
                    <w:tabs>
                      <w:tab w:val="left" w:pos="3735"/>
                      <w:tab w:val="left" w:pos="9898"/>
                      <w:tab w:val="right" w:pos="9993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144DF8" w:rsidRPr="00187D1C" w:rsidRDefault="00144DF8" w:rsidP="00362858">
                  <w:pPr>
                    <w:tabs>
                      <w:tab w:val="left" w:pos="7410"/>
                      <w:tab w:val="left" w:pos="9898"/>
                      <w:tab w:val="right" w:pos="9993"/>
                    </w:tabs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от 30 декабря 2020г. №30</w:t>
                  </w:r>
                </w:p>
                <w:p w:rsidR="00144DF8" w:rsidRPr="00187D1C" w:rsidRDefault="00144DF8" w:rsidP="00362858">
                  <w:pPr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4DF8" w:rsidRPr="00C21E77" w:rsidRDefault="00144DF8" w:rsidP="00144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77" w:rsidRPr="003B36C9" w:rsidRDefault="00C21E77" w:rsidP="009F4415">
            <w:pPr>
              <w:spacing w:line="240" w:lineRule="auto"/>
              <w:ind w:right="-5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  <w:r w:rsid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(муниципальной программы </w:t>
            </w:r>
            <w:r w:rsidR="009F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Козловского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разделам, подразделам  </w:t>
            </w:r>
            <w:r w:rsidR="009F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 рас</w:t>
            </w:r>
            <w:r w:rsidR="0044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ходов бюджета  поселения на 2021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на п</w:t>
            </w:r>
            <w:r w:rsidR="000250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лановый </w:t>
            </w:r>
            <w:r w:rsidR="0044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2022</w:t>
            </w:r>
            <w:r w:rsidR="009A3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441F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B3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C21E77" w:rsidRPr="00C21E77" w:rsidRDefault="00C21E77" w:rsidP="00E55317">
            <w:pPr>
              <w:ind w:right="-5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E77" w:rsidRPr="00C21E77" w:rsidRDefault="00C21E77" w:rsidP="00E55317">
            <w:pPr>
              <w:ind w:right="-5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тыс.руб.</w:t>
            </w:r>
          </w:p>
        </w:tc>
      </w:tr>
      <w:tr w:rsidR="009F4415" w:rsidRPr="00441FED" w:rsidTr="00362858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9F4415" w:rsidRPr="00441FED" w:rsidTr="0036285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15" w:rsidRPr="00441FED" w:rsidTr="00362858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398,0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398,0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538,9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6087,6</w:t>
            </w:r>
          </w:p>
        </w:tc>
      </w:tr>
      <w:tr w:rsidR="009F4415" w:rsidRPr="00441FED" w:rsidTr="00FA5C8C">
        <w:trPr>
          <w:trHeight w:val="4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 Финансовое о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беспечение реализации муниципальной программы Козловского сельского поселения Терновского муниципального района Воронежской области « Содействие развитию муниципального </w:t>
            </w: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766,3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2591,3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2613,2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9F4415" w:rsidRDefault="00312F5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741</w:t>
            </w:r>
            <w:r w:rsidR="009F4415" w:rsidRPr="009F441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9F4415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15">
              <w:rPr>
                <w:rFonts w:ascii="Times New Roman" w:hAnsi="Times New Roman"/>
                <w:bCs/>
                <w:sz w:val="20"/>
                <w:szCs w:val="20"/>
              </w:rPr>
              <w:t>778,0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9F4415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15">
              <w:rPr>
                <w:rFonts w:ascii="Times New Roman" w:hAnsi="Times New Roman"/>
                <w:bCs/>
                <w:sz w:val="20"/>
                <w:szCs w:val="20"/>
              </w:rPr>
              <w:t>748,0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red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A55FBF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579,3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A55FBF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FBF">
              <w:rPr>
                <w:rFonts w:ascii="Times New Roman" w:hAnsi="Times New Roman"/>
                <w:b/>
                <w:bCs/>
                <w:sz w:val="20"/>
                <w:szCs w:val="20"/>
              </w:rPr>
              <w:t>1405,4</w:t>
            </w:r>
          </w:p>
        </w:tc>
      </w:tr>
      <w:tr w:rsidR="009F4415" w:rsidRPr="00441FED" w:rsidTr="00362858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877,0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1134,0</w:t>
            </w:r>
          </w:p>
        </w:tc>
      </w:tr>
      <w:tr w:rsidR="009F4415" w:rsidRPr="00441FED" w:rsidTr="00362858">
        <w:trPr>
          <w:trHeight w:val="8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241,4</w:t>
            </w:r>
          </w:p>
        </w:tc>
      </w:tr>
      <w:tr w:rsidR="009F4415" w:rsidRPr="00441FED" w:rsidTr="00362858">
        <w:trPr>
          <w:trHeight w:val="8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F4415" w:rsidRPr="00441FED" w:rsidTr="00362858">
        <w:trPr>
          <w:trHeight w:val="8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7D0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,2</w:t>
            </w:r>
          </w:p>
        </w:tc>
      </w:tr>
      <w:tr w:rsidR="009F4415" w:rsidRPr="00441FED" w:rsidTr="00362858">
        <w:trPr>
          <w:trHeight w:val="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</w:tr>
      <w:tr w:rsidR="009F4415" w:rsidRPr="00441FED" w:rsidTr="00362858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01 1 06</w:t>
            </w:r>
            <w:r w:rsidRPr="005E7D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5E7D0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5E7D0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354,8</w:t>
            </w:r>
          </w:p>
        </w:tc>
      </w:tr>
      <w:tr w:rsidR="009F4415" w:rsidRPr="00441FED" w:rsidTr="00362858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5" w:rsidRPr="00F06A7D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F06A7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01 1 06 9016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  <w:r w:rsidR="00312F5C">
              <w:rPr>
                <w:rFonts w:ascii="Times New Roman" w:hAnsi="Times New Roman"/>
                <w:bCs/>
                <w:sz w:val="20"/>
                <w:szCs w:val="20"/>
              </w:rPr>
              <w:t>5,4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354,8</w:t>
            </w:r>
          </w:p>
        </w:tc>
      </w:tr>
      <w:tr w:rsidR="009F4415" w:rsidRPr="00441FED" w:rsidTr="00FA5C8C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Подпрограмма «Социальная поддержка граждан» муниципальной программы Козловского сельского</w:t>
            </w:r>
            <w:r w:rsidRPr="00F06A7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поселенияТерновского</w:t>
            </w:r>
            <w:proofErr w:type="spellEnd"/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312F5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9F4415"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9F4415" w:rsidRPr="00441FED" w:rsidTr="00362858">
        <w:trPr>
          <w:trHeight w:val="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312F5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9F4415"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155,0</w:t>
            </w:r>
          </w:p>
        </w:tc>
      </w:tr>
      <w:tr w:rsidR="009F4415" w:rsidRPr="00441FED" w:rsidTr="00362858">
        <w:trPr>
          <w:trHeight w:val="8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01 2 01 90470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9F4415"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155,0</w:t>
            </w:r>
          </w:p>
        </w:tc>
      </w:tr>
      <w:tr w:rsidR="009F4415" w:rsidRPr="00441FED" w:rsidTr="00FA5C8C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192,3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1742,0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2208,8</w:t>
            </w:r>
          </w:p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F4415" w:rsidRPr="00441FED" w:rsidTr="0036285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312F5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725,8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284,5</w:t>
            </w:r>
          </w:p>
        </w:tc>
      </w:tr>
      <w:tr w:rsidR="009F4415" w:rsidRPr="00441FED" w:rsidTr="0036285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725,8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83,5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284,5</w:t>
            </w:r>
          </w:p>
        </w:tc>
      </w:tr>
      <w:tr w:rsidR="009F4415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312F5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720,8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656,4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571,3</w:t>
            </w:r>
          </w:p>
        </w:tc>
      </w:tr>
      <w:tr w:rsidR="00362858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F06A7D" w:rsidRDefault="00362858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01 3 03 78670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143,3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F4415" w:rsidRPr="00441FED" w:rsidTr="00362858">
        <w:trPr>
          <w:trHeight w:val="8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01 3 03 91440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362858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312F5C">
              <w:rPr>
                <w:rFonts w:ascii="Times New Roman" w:hAnsi="Times New Roman"/>
                <w:bCs/>
                <w:sz w:val="20"/>
                <w:szCs w:val="20"/>
              </w:rPr>
              <w:t>77,5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656,4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571,3</w:t>
            </w:r>
          </w:p>
        </w:tc>
      </w:tr>
      <w:tr w:rsidR="009F4415" w:rsidRPr="00441FED" w:rsidTr="00362858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311101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62858" w:rsidRPr="00441FED" w:rsidTr="00362858">
        <w:trPr>
          <w:trHeight w:val="6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58" w:rsidRPr="00F06A7D" w:rsidRDefault="00362858" w:rsidP="009F44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2858">
              <w:rPr>
                <w:rFonts w:ascii="Times New Roman" w:hAnsi="Times New Roman"/>
                <w:bCs/>
                <w:sz w:val="20"/>
                <w:szCs w:val="20"/>
              </w:rPr>
              <w:t>01 3 05 S8430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58" w:rsidRPr="00362858" w:rsidRDefault="00362858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2858" w:rsidRPr="00362858" w:rsidRDefault="00311101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2858" w:rsidRPr="00362858" w:rsidRDefault="00362858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1323,0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01 3 06 81290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662,1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1323,0</w:t>
            </w:r>
          </w:p>
        </w:tc>
      </w:tr>
      <w:tr w:rsidR="00FA5C8C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« Благоустройство мест массового отдыха населения</w:t>
            </w: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01 3 09</w:t>
            </w: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5C8C" w:rsidRPr="00FA5C8C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Pr="00FA5C8C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Pr="00FA5C8C" w:rsidRDefault="00FA5C8C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A5C8C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01 3 09 98520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8C" w:rsidRPr="0010260F" w:rsidRDefault="00FA5C8C" w:rsidP="009F44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A5C8C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C8C" w:rsidRPr="0010260F" w:rsidRDefault="00FA5C8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F4415" w:rsidRPr="00441FED" w:rsidTr="00FA5C8C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sz w:val="20"/>
                <w:szCs w:val="20"/>
              </w:rPr>
              <w:t>Подпрограмма «Развитие культуры сельского поселения» муниципальной программы Козловского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F4415" w:rsidRPr="00FA5C8C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945,6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F4415" w:rsidRPr="00FA5C8C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5C8C">
              <w:rPr>
                <w:rFonts w:ascii="Times New Roman" w:hAnsi="Times New Roman"/>
                <w:b/>
                <w:bCs/>
                <w:sz w:val="20"/>
                <w:szCs w:val="20"/>
              </w:rPr>
              <w:t>1105,6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F06A7D" w:rsidRDefault="009F4415" w:rsidP="009F44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12F5C">
              <w:rPr>
                <w:rFonts w:ascii="Times New Roman" w:hAnsi="Times New Roman"/>
                <w:b/>
                <w:bCs/>
                <w:sz w:val="20"/>
                <w:szCs w:val="20"/>
              </w:rPr>
              <w:t>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F06A7D" w:rsidRDefault="009F4415" w:rsidP="009F441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6A7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105,6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</w:t>
            </w: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01 5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01 90161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565,6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F4415" w:rsidRPr="00441FED" w:rsidTr="0036285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15" w:rsidRPr="0010260F" w:rsidRDefault="009F4415" w:rsidP="009F4415">
            <w:pPr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4415" w:rsidRPr="0010260F" w:rsidRDefault="00312F5C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415" w:rsidRPr="0010260F" w:rsidRDefault="009F4415" w:rsidP="009F44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</w:tbl>
    <w:p w:rsidR="00C21E77" w:rsidRPr="00833162" w:rsidRDefault="00C21E77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C21E77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1CC"/>
    <w:rsid w:val="00003516"/>
    <w:rsid w:val="00022F57"/>
    <w:rsid w:val="000230B4"/>
    <w:rsid w:val="000250A2"/>
    <w:rsid w:val="00026E2A"/>
    <w:rsid w:val="0003192F"/>
    <w:rsid w:val="00037491"/>
    <w:rsid w:val="0004204E"/>
    <w:rsid w:val="000607C2"/>
    <w:rsid w:val="00063904"/>
    <w:rsid w:val="00064A0A"/>
    <w:rsid w:val="00075272"/>
    <w:rsid w:val="00084C7F"/>
    <w:rsid w:val="0008628E"/>
    <w:rsid w:val="000C2C55"/>
    <w:rsid w:val="000D75A3"/>
    <w:rsid w:val="000F6B1E"/>
    <w:rsid w:val="00110D35"/>
    <w:rsid w:val="00125D89"/>
    <w:rsid w:val="00126525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6A58"/>
    <w:rsid w:val="001B7440"/>
    <w:rsid w:val="001E2E3D"/>
    <w:rsid w:val="001E4F98"/>
    <w:rsid w:val="001E75C4"/>
    <w:rsid w:val="00202E1F"/>
    <w:rsid w:val="002111D7"/>
    <w:rsid w:val="0024601A"/>
    <w:rsid w:val="00253994"/>
    <w:rsid w:val="0025793A"/>
    <w:rsid w:val="00263E68"/>
    <w:rsid w:val="002656AD"/>
    <w:rsid w:val="00274102"/>
    <w:rsid w:val="00286EE8"/>
    <w:rsid w:val="00290151"/>
    <w:rsid w:val="00292978"/>
    <w:rsid w:val="00296D61"/>
    <w:rsid w:val="002A65B8"/>
    <w:rsid w:val="002B13AA"/>
    <w:rsid w:val="002C647F"/>
    <w:rsid w:val="002E455E"/>
    <w:rsid w:val="00311101"/>
    <w:rsid w:val="00312F5C"/>
    <w:rsid w:val="00323CF0"/>
    <w:rsid w:val="003278F9"/>
    <w:rsid w:val="00333D2C"/>
    <w:rsid w:val="00333E01"/>
    <w:rsid w:val="0034497D"/>
    <w:rsid w:val="00345D8D"/>
    <w:rsid w:val="00350532"/>
    <w:rsid w:val="00351C7B"/>
    <w:rsid w:val="00362858"/>
    <w:rsid w:val="003808B5"/>
    <w:rsid w:val="00392C2E"/>
    <w:rsid w:val="003A3747"/>
    <w:rsid w:val="003B36C9"/>
    <w:rsid w:val="003B3D9F"/>
    <w:rsid w:val="003C1018"/>
    <w:rsid w:val="003C531D"/>
    <w:rsid w:val="003F408E"/>
    <w:rsid w:val="003F4202"/>
    <w:rsid w:val="00417B60"/>
    <w:rsid w:val="004328E2"/>
    <w:rsid w:val="00441FED"/>
    <w:rsid w:val="004429D4"/>
    <w:rsid w:val="004500E5"/>
    <w:rsid w:val="00471139"/>
    <w:rsid w:val="00496FDD"/>
    <w:rsid w:val="004B430A"/>
    <w:rsid w:val="004C54D5"/>
    <w:rsid w:val="004D7614"/>
    <w:rsid w:val="004E165B"/>
    <w:rsid w:val="004F3737"/>
    <w:rsid w:val="00503AB2"/>
    <w:rsid w:val="00511507"/>
    <w:rsid w:val="00534D51"/>
    <w:rsid w:val="00537AA6"/>
    <w:rsid w:val="00544C8E"/>
    <w:rsid w:val="005668A8"/>
    <w:rsid w:val="00570ED7"/>
    <w:rsid w:val="00576A60"/>
    <w:rsid w:val="00595C0E"/>
    <w:rsid w:val="005A4E6A"/>
    <w:rsid w:val="005A7E38"/>
    <w:rsid w:val="005C4CDC"/>
    <w:rsid w:val="005D0B4A"/>
    <w:rsid w:val="005F1E50"/>
    <w:rsid w:val="0060070F"/>
    <w:rsid w:val="006168DC"/>
    <w:rsid w:val="00657C13"/>
    <w:rsid w:val="0066466B"/>
    <w:rsid w:val="00667682"/>
    <w:rsid w:val="00682AE2"/>
    <w:rsid w:val="006850DE"/>
    <w:rsid w:val="006860D3"/>
    <w:rsid w:val="00694A67"/>
    <w:rsid w:val="006A5B4D"/>
    <w:rsid w:val="006E4E83"/>
    <w:rsid w:val="00714494"/>
    <w:rsid w:val="00723CC7"/>
    <w:rsid w:val="00726497"/>
    <w:rsid w:val="00737F80"/>
    <w:rsid w:val="00762AE5"/>
    <w:rsid w:val="00774E97"/>
    <w:rsid w:val="0078179F"/>
    <w:rsid w:val="00782E72"/>
    <w:rsid w:val="007A0A62"/>
    <w:rsid w:val="007A1B9D"/>
    <w:rsid w:val="007B03E3"/>
    <w:rsid w:val="007B773A"/>
    <w:rsid w:val="007C2884"/>
    <w:rsid w:val="007D238F"/>
    <w:rsid w:val="007D5FE5"/>
    <w:rsid w:val="007F0BD1"/>
    <w:rsid w:val="00802532"/>
    <w:rsid w:val="00813787"/>
    <w:rsid w:val="00833162"/>
    <w:rsid w:val="00836ED6"/>
    <w:rsid w:val="00842DC8"/>
    <w:rsid w:val="00851864"/>
    <w:rsid w:val="00854781"/>
    <w:rsid w:val="008879C9"/>
    <w:rsid w:val="008C58AD"/>
    <w:rsid w:val="008C60DB"/>
    <w:rsid w:val="008D4EDA"/>
    <w:rsid w:val="00912C59"/>
    <w:rsid w:val="00916F1E"/>
    <w:rsid w:val="00917E92"/>
    <w:rsid w:val="00920D89"/>
    <w:rsid w:val="00921829"/>
    <w:rsid w:val="00924BBE"/>
    <w:rsid w:val="00941A0A"/>
    <w:rsid w:val="00953065"/>
    <w:rsid w:val="009647EF"/>
    <w:rsid w:val="009700DB"/>
    <w:rsid w:val="009742A5"/>
    <w:rsid w:val="009A0A01"/>
    <w:rsid w:val="009A314D"/>
    <w:rsid w:val="009B60BE"/>
    <w:rsid w:val="009E3063"/>
    <w:rsid w:val="009F4415"/>
    <w:rsid w:val="00A11B2F"/>
    <w:rsid w:val="00A14E7C"/>
    <w:rsid w:val="00A154C5"/>
    <w:rsid w:val="00A36386"/>
    <w:rsid w:val="00A41A7D"/>
    <w:rsid w:val="00A43CA3"/>
    <w:rsid w:val="00A615E0"/>
    <w:rsid w:val="00A710F4"/>
    <w:rsid w:val="00A73330"/>
    <w:rsid w:val="00A73760"/>
    <w:rsid w:val="00AA1E63"/>
    <w:rsid w:val="00AA61F3"/>
    <w:rsid w:val="00AD6CB1"/>
    <w:rsid w:val="00B1199C"/>
    <w:rsid w:val="00B367F5"/>
    <w:rsid w:val="00B56FA1"/>
    <w:rsid w:val="00B7667F"/>
    <w:rsid w:val="00B767AD"/>
    <w:rsid w:val="00B86418"/>
    <w:rsid w:val="00BA0FAF"/>
    <w:rsid w:val="00BA7E06"/>
    <w:rsid w:val="00BB7C3C"/>
    <w:rsid w:val="00BC4279"/>
    <w:rsid w:val="00BD0E1D"/>
    <w:rsid w:val="00BE3EE4"/>
    <w:rsid w:val="00C14CC1"/>
    <w:rsid w:val="00C21E77"/>
    <w:rsid w:val="00C32423"/>
    <w:rsid w:val="00C3347B"/>
    <w:rsid w:val="00C559F8"/>
    <w:rsid w:val="00C62F93"/>
    <w:rsid w:val="00C64657"/>
    <w:rsid w:val="00C671E3"/>
    <w:rsid w:val="00C968BA"/>
    <w:rsid w:val="00CA6B6D"/>
    <w:rsid w:val="00CB21CC"/>
    <w:rsid w:val="00CB61F1"/>
    <w:rsid w:val="00D073F8"/>
    <w:rsid w:val="00D4249C"/>
    <w:rsid w:val="00D44558"/>
    <w:rsid w:val="00D6153D"/>
    <w:rsid w:val="00D62587"/>
    <w:rsid w:val="00D73011"/>
    <w:rsid w:val="00D74868"/>
    <w:rsid w:val="00D957B7"/>
    <w:rsid w:val="00DB430B"/>
    <w:rsid w:val="00DB4E98"/>
    <w:rsid w:val="00DD0ACB"/>
    <w:rsid w:val="00DE4A58"/>
    <w:rsid w:val="00E07DD8"/>
    <w:rsid w:val="00E130D6"/>
    <w:rsid w:val="00E156DE"/>
    <w:rsid w:val="00E24437"/>
    <w:rsid w:val="00E27E03"/>
    <w:rsid w:val="00E42451"/>
    <w:rsid w:val="00E55317"/>
    <w:rsid w:val="00E71D26"/>
    <w:rsid w:val="00EA508D"/>
    <w:rsid w:val="00EB376B"/>
    <w:rsid w:val="00EC4097"/>
    <w:rsid w:val="00EC641B"/>
    <w:rsid w:val="00ED5ADF"/>
    <w:rsid w:val="00EE388E"/>
    <w:rsid w:val="00EF1F5D"/>
    <w:rsid w:val="00EF241C"/>
    <w:rsid w:val="00F028D0"/>
    <w:rsid w:val="00F15C43"/>
    <w:rsid w:val="00F3395D"/>
    <w:rsid w:val="00F3493D"/>
    <w:rsid w:val="00F66BA9"/>
    <w:rsid w:val="00FA181B"/>
    <w:rsid w:val="00FA397B"/>
    <w:rsid w:val="00FA5C8C"/>
    <w:rsid w:val="00FC6F30"/>
    <w:rsid w:val="00FD62F9"/>
    <w:rsid w:val="00FE2184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420-346B-470E-938A-200B40A7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2022-01-20T06:57:00Z</cp:lastPrinted>
  <dcterms:created xsi:type="dcterms:W3CDTF">2014-10-07T08:16:00Z</dcterms:created>
  <dcterms:modified xsi:type="dcterms:W3CDTF">2022-01-20T09:02:00Z</dcterms:modified>
</cp:coreProperties>
</file>