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E9" w:rsidRDefault="007647E9" w:rsidP="007647E9">
      <w:pPr>
        <w:pStyle w:val="a3"/>
        <w:spacing w:before="0" w:beforeAutospacing="0" w:after="0"/>
        <w:rPr>
          <w:b/>
          <w:sz w:val="40"/>
          <w:szCs w:val="40"/>
        </w:rPr>
      </w:pPr>
      <w:r>
        <w:rPr>
          <w:b/>
          <w:sz w:val="40"/>
          <w:szCs w:val="40"/>
        </w:rPr>
        <w:t xml:space="preserve">                                              </w:t>
      </w:r>
      <w:r w:rsidR="005E5473">
        <w:rPr>
          <w:b/>
          <w:sz w:val="40"/>
          <w:szCs w:val="40"/>
        </w:rPr>
        <w:t>8</w:t>
      </w:r>
      <w:r>
        <w:rPr>
          <w:b/>
          <w:sz w:val="40"/>
          <w:szCs w:val="40"/>
        </w:rPr>
        <w:t xml:space="preserve">                                                </w:t>
      </w:r>
    </w:p>
    <w:p w:rsidR="007647E9" w:rsidRDefault="007647E9" w:rsidP="007647E9">
      <w:pPr>
        <w:pStyle w:val="a3"/>
        <w:spacing w:before="0" w:beforeAutospacing="0" w:after="0"/>
        <w:rPr>
          <w:sz w:val="32"/>
          <w:szCs w:val="32"/>
        </w:rPr>
      </w:pPr>
      <w:r>
        <w:rPr>
          <w:sz w:val="32"/>
          <w:szCs w:val="32"/>
        </w:rPr>
        <w:t xml:space="preserve">                                                    (номер)</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b/>
          <w:sz w:val="96"/>
          <w:szCs w:val="96"/>
        </w:rPr>
      </w:pPr>
      <w:r>
        <w:rPr>
          <w:b/>
          <w:sz w:val="96"/>
          <w:szCs w:val="96"/>
        </w:rPr>
        <w:t>ВЕСТНИК</w:t>
      </w:r>
    </w:p>
    <w:p w:rsidR="007647E9" w:rsidRDefault="007647E9" w:rsidP="007647E9">
      <w:pPr>
        <w:pStyle w:val="a3"/>
        <w:spacing w:before="0" w:beforeAutospacing="0" w:after="0"/>
        <w:jc w:val="center"/>
        <w:rPr>
          <w:sz w:val="52"/>
          <w:szCs w:val="52"/>
        </w:rPr>
      </w:pPr>
      <w:r>
        <w:rPr>
          <w:sz w:val="52"/>
          <w:szCs w:val="52"/>
        </w:rPr>
        <w:t>МУНИЦИПАЛЬНЫХ ПРАВОВЫХ</w:t>
      </w:r>
    </w:p>
    <w:p w:rsidR="007647E9" w:rsidRDefault="007647E9" w:rsidP="007647E9">
      <w:pPr>
        <w:pStyle w:val="a3"/>
        <w:spacing w:before="0" w:beforeAutospacing="0" w:after="0"/>
        <w:jc w:val="center"/>
        <w:rPr>
          <w:sz w:val="52"/>
          <w:szCs w:val="52"/>
        </w:rPr>
      </w:pPr>
      <w:r>
        <w:rPr>
          <w:sz w:val="52"/>
          <w:szCs w:val="52"/>
        </w:rPr>
        <w:t xml:space="preserve"> АКТОВ</w:t>
      </w:r>
    </w:p>
    <w:p w:rsidR="007647E9" w:rsidRDefault="007647E9" w:rsidP="007647E9">
      <w:pPr>
        <w:pStyle w:val="a3"/>
        <w:spacing w:before="0" w:beforeAutospacing="0" w:after="0"/>
        <w:jc w:val="center"/>
        <w:rPr>
          <w:sz w:val="56"/>
          <w:szCs w:val="56"/>
        </w:rPr>
      </w:pPr>
      <w:r>
        <w:rPr>
          <w:sz w:val="56"/>
          <w:szCs w:val="56"/>
        </w:rPr>
        <w:t>Козловского сельского поселения</w:t>
      </w:r>
    </w:p>
    <w:p w:rsidR="007647E9" w:rsidRDefault="007647E9" w:rsidP="007647E9">
      <w:pPr>
        <w:pStyle w:val="a3"/>
        <w:spacing w:before="0" w:beforeAutospacing="0" w:after="0"/>
        <w:jc w:val="center"/>
        <w:rPr>
          <w:sz w:val="56"/>
          <w:szCs w:val="56"/>
        </w:rPr>
      </w:pPr>
      <w:r>
        <w:rPr>
          <w:sz w:val="56"/>
          <w:szCs w:val="56"/>
        </w:rPr>
        <w:t>Терновского муниципального района</w:t>
      </w:r>
    </w:p>
    <w:p w:rsidR="007647E9" w:rsidRDefault="007647E9" w:rsidP="007647E9">
      <w:pPr>
        <w:pStyle w:val="a3"/>
        <w:spacing w:before="0" w:beforeAutospacing="0" w:after="0"/>
        <w:jc w:val="center"/>
        <w:rPr>
          <w:sz w:val="56"/>
          <w:szCs w:val="56"/>
        </w:rPr>
      </w:pPr>
      <w:r>
        <w:rPr>
          <w:sz w:val="56"/>
          <w:szCs w:val="56"/>
        </w:rPr>
        <w:t xml:space="preserve">Воронежской области </w:t>
      </w:r>
    </w:p>
    <w:p w:rsidR="007647E9" w:rsidRDefault="007647E9" w:rsidP="007647E9">
      <w:pPr>
        <w:pStyle w:val="a3"/>
        <w:spacing w:before="0" w:beforeAutospacing="0" w:after="0"/>
        <w:jc w:val="center"/>
      </w:pPr>
    </w:p>
    <w:p w:rsidR="007647E9" w:rsidRDefault="005E5473" w:rsidP="007647E9">
      <w:pPr>
        <w:pStyle w:val="a3"/>
        <w:spacing w:before="0" w:beforeAutospacing="0" w:after="0"/>
        <w:jc w:val="center"/>
        <w:rPr>
          <w:b/>
          <w:sz w:val="40"/>
          <w:szCs w:val="40"/>
        </w:rPr>
      </w:pPr>
      <w:r>
        <w:rPr>
          <w:b/>
          <w:sz w:val="40"/>
          <w:szCs w:val="40"/>
        </w:rPr>
        <w:t>31</w:t>
      </w:r>
      <w:r w:rsidR="007647E9">
        <w:rPr>
          <w:b/>
          <w:sz w:val="40"/>
          <w:szCs w:val="40"/>
        </w:rPr>
        <w:t>.</w:t>
      </w:r>
      <w:r>
        <w:rPr>
          <w:b/>
          <w:sz w:val="40"/>
          <w:szCs w:val="40"/>
        </w:rPr>
        <w:t>08</w:t>
      </w:r>
      <w:r w:rsidR="007647E9">
        <w:rPr>
          <w:b/>
          <w:sz w:val="40"/>
          <w:szCs w:val="40"/>
        </w:rPr>
        <w:t>.202</w:t>
      </w:r>
      <w:r w:rsidR="00FC5A7F">
        <w:rPr>
          <w:b/>
          <w:sz w:val="40"/>
          <w:szCs w:val="40"/>
        </w:rPr>
        <w:t>2</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sz w:val="48"/>
          <w:szCs w:val="48"/>
        </w:rPr>
      </w:pPr>
      <w:r>
        <w:rPr>
          <w:sz w:val="48"/>
          <w:szCs w:val="48"/>
        </w:rPr>
        <w:t>Учредитель:</w:t>
      </w:r>
    </w:p>
    <w:p w:rsidR="007647E9" w:rsidRDefault="007647E9" w:rsidP="007647E9">
      <w:pPr>
        <w:pStyle w:val="a3"/>
        <w:spacing w:before="0" w:beforeAutospacing="0" w:after="0"/>
        <w:jc w:val="center"/>
        <w:rPr>
          <w:b/>
          <w:sz w:val="52"/>
          <w:szCs w:val="52"/>
        </w:rPr>
      </w:pPr>
    </w:p>
    <w:p w:rsidR="007647E9" w:rsidRDefault="007647E9" w:rsidP="007647E9">
      <w:pPr>
        <w:pStyle w:val="a3"/>
        <w:spacing w:before="0" w:beforeAutospacing="0" w:after="0"/>
        <w:jc w:val="center"/>
        <w:rPr>
          <w:sz w:val="48"/>
          <w:szCs w:val="48"/>
        </w:rPr>
      </w:pPr>
      <w:r>
        <w:rPr>
          <w:sz w:val="48"/>
          <w:szCs w:val="48"/>
        </w:rPr>
        <w:t xml:space="preserve">Совет народных депутатов Козловского </w:t>
      </w:r>
    </w:p>
    <w:p w:rsidR="007647E9" w:rsidRDefault="007647E9" w:rsidP="007647E9">
      <w:pPr>
        <w:pStyle w:val="a3"/>
        <w:spacing w:before="0" w:beforeAutospacing="0" w:after="0"/>
        <w:jc w:val="center"/>
        <w:rPr>
          <w:sz w:val="48"/>
          <w:szCs w:val="48"/>
        </w:rPr>
      </w:pPr>
      <w:r>
        <w:rPr>
          <w:sz w:val="48"/>
          <w:szCs w:val="48"/>
        </w:rPr>
        <w:t xml:space="preserve">сельского поселения Терновского </w:t>
      </w:r>
    </w:p>
    <w:p w:rsidR="007647E9" w:rsidRDefault="007647E9" w:rsidP="007647E9">
      <w:pPr>
        <w:pStyle w:val="a3"/>
        <w:spacing w:before="0" w:beforeAutospacing="0" w:after="0"/>
        <w:jc w:val="center"/>
        <w:rPr>
          <w:sz w:val="48"/>
          <w:szCs w:val="48"/>
        </w:rPr>
      </w:pPr>
      <w:r>
        <w:rPr>
          <w:sz w:val="48"/>
          <w:szCs w:val="48"/>
        </w:rPr>
        <w:t>муниципального района</w:t>
      </w:r>
    </w:p>
    <w:p w:rsidR="007647E9" w:rsidRDefault="007647E9" w:rsidP="007647E9">
      <w:pPr>
        <w:pStyle w:val="a3"/>
        <w:spacing w:before="0" w:beforeAutospacing="0" w:after="0"/>
        <w:jc w:val="center"/>
        <w:rPr>
          <w:sz w:val="48"/>
          <w:szCs w:val="48"/>
        </w:rPr>
      </w:pPr>
      <w:r>
        <w:rPr>
          <w:sz w:val="48"/>
          <w:szCs w:val="48"/>
        </w:rPr>
        <w:t>Воронежской области</w:t>
      </w: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5E5473" w:rsidRDefault="005E5473" w:rsidP="007647E9">
      <w:pPr>
        <w:pStyle w:val="a3"/>
        <w:spacing w:before="0" w:beforeAutospacing="0" w:after="0"/>
        <w:jc w:val="center"/>
        <w:rPr>
          <w:sz w:val="48"/>
          <w:szCs w:val="48"/>
        </w:rPr>
      </w:pPr>
    </w:p>
    <w:p w:rsidR="005E5473" w:rsidRDefault="005E5473" w:rsidP="007647E9">
      <w:pPr>
        <w:pStyle w:val="a3"/>
        <w:spacing w:before="0" w:beforeAutospacing="0" w:after="0"/>
        <w:jc w:val="center"/>
        <w:rPr>
          <w:sz w:val="48"/>
          <w:szCs w:val="48"/>
        </w:rPr>
      </w:pPr>
    </w:p>
    <w:p w:rsidR="005E5473" w:rsidRDefault="005E5473" w:rsidP="007647E9">
      <w:pPr>
        <w:pStyle w:val="a3"/>
        <w:spacing w:before="0" w:beforeAutospacing="0" w:after="0"/>
        <w:jc w:val="center"/>
        <w:rPr>
          <w:sz w:val="48"/>
          <w:szCs w:val="48"/>
        </w:rPr>
      </w:pPr>
    </w:p>
    <w:p w:rsidR="005E5473" w:rsidRDefault="005E5473" w:rsidP="007647E9">
      <w:pPr>
        <w:pStyle w:val="a3"/>
        <w:spacing w:before="0" w:beforeAutospacing="0" w:after="0"/>
        <w:jc w:val="center"/>
        <w:rPr>
          <w:sz w:val="48"/>
          <w:szCs w:val="48"/>
        </w:rPr>
      </w:pPr>
    </w:p>
    <w:p w:rsidR="005E5473" w:rsidRDefault="005E5473" w:rsidP="005E5473">
      <w:pPr>
        <w:pStyle w:val="a3"/>
        <w:spacing w:before="0" w:beforeAutospacing="0"/>
        <w:jc w:val="center"/>
        <w:rPr>
          <w:sz w:val="28"/>
          <w:szCs w:val="28"/>
        </w:rPr>
      </w:pPr>
      <w:r>
        <w:rPr>
          <w:sz w:val="28"/>
          <w:szCs w:val="28"/>
        </w:rPr>
        <w:t>СОВЕТ НАРОДНЫХ ДЕПУТАТОВ</w:t>
      </w:r>
      <w:r>
        <w:rPr>
          <w:sz w:val="28"/>
          <w:szCs w:val="28"/>
        </w:rPr>
        <w:br/>
        <w:t>КОЗЛОВСКОГО СЕЛЬСКОГО ПОСЕЛЕНИЯ</w:t>
      </w:r>
      <w:r>
        <w:rPr>
          <w:sz w:val="28"/>
          <w:szCs w:val="28"/>
        </w:rPr>
        <w:br/>
        <w:t>ТЕРНОВСКОГО МУНИЦИПАЛЬНОГО РАЙОНА</w:t>
      </w:r>
      <w:r>
        <w:rPr>
          <w:sz w:val="28"/>
          <w:szCs w:val="28"/>
        </w:rPr>
        <w:br/>
        <w:t>ВОРОНЕЖСКОЙ ОБЛАСТИ</w:t>
      </w:r>
    </w:p>
    <w:p w:rsidR="005E5473" w:rsidRPr="005E5473" w:rsidRDefault="005E5473" w:rsidP="005E5473">
      <w:pPr>
        <w:jc w:val="both"/>
        <w:rPr>
          <w:rFonts w:ascii="Times New Roman" w:hAnsi="Times New Roman" w:cs="Times New Roman"/>
          <w:b/>
          <w:sz w:val="28"/>
          <w:szCs w:val="28"/>
        </w:rPr>
      </w:pPr>
    </w:p>
    <w:p w:rsidR="005E5473" w:rsidRPr="005E5473" w:rsidRDefault="005E5473" w:rsidP="005E5473">
      <w:pPr>
        <w:jc w:val="both"/>
        <w:rPr>
          <w:rFonts w:ascii="Times New Roman" w:hAnsi="Times New Roman" w:cs="Times New Roman"/>
          <w:b/>
          <w:sz w:val="32"/>
          <w:szCs w:val="32"/>
        </w:rPr>
      </w:pPr>
      <w:r w:rsidRPr="005E5473">
        <w:rPr>
          <w:rFonts w:ascii="Times New Roman" w:hAnsi="Times New Roman" w:cs="Times New Roman"/>
          <w:b/>
          <w:sz w:val="32"/>
          <w:szCs w:val="32"/>
        </w:rPr>
        <w:t xml:space="preserve">                                                     Решение</w:t>
      </w:r>
    </w:p>
    <w:p w:rsidR="005E5473" w:rsidRPr="005E5473" w:rsidRDefault="005E5473" w:rsidP="005E5473">
      <w:pPr>
        <w:ind w:left="360"/>
        <w:jc w:val="both"/>
        <w:rPr>
          <w:rFonts w:ascii="Times New Roman" w:hAnsi="Times New Roman" w:cs="Times New Roman"/>
          <w:sz w:val="28"/>
          <w:szCs w:val="28"/>
        </w:rPr>
      </w:pPr>
    </w:p>
    <w:p w:rsidR="005E5473" w:rsidRPr="005E5473" w:rsidRDefault="005E5473" w:rsidP="005E5473">
      <w:pPr>
        <w:jc w:val="both"/>
        <w:rPr>
          <w:rFonts w:ascii="Times New Roman" w:hAnsi="Times New Roman" w:cs="Times New Roman"/>
          <w:sz w:val="28"/>
          <w:szCs w:val="28"/>
        </w:rPr>
      </w:pPr>
      <w:r w:rsidRPr="005E5473">
        <w:rPr>
          <w:rFonts w:ascii="Times New Roman" w:hAnsi="Times New Roman" w:cs="Times New Roman"/>
          <w:sz w:val="28"/>
          <w:szCs w:val="28"/>
        </w:rPr>
        <w:t>от  08.08.2022  года                           № 86</w:t>
      </w:r>
    </w:p>
    <w:p w:rsidR="005E5473" w:rsidRPr="005E5473" w:rsidRDefault="005E5473" w:rsidP="005E5473">
      <w:pPr>
        <w:jc w:val="both"/>
        <w:rPr>
          <w:rFonts w:ascii="Times New Roman" w:hAnsi="Times New Roman" w:cs="Times New Roman"/>
          <w:sz w:val="28"/>
          <w:szCs w:val="28"/>
        </w:rPr>
      </w:pPr>
      <w:r w:rsidRPr="005E5473">
        <w:rPr>
          <w:rFonts w:ascii="Times New Roman" w:hAnsi="Times New Roman" w:cs="Times New Roman"/>
          <w:sz w:val="28"/>
          <w:szCs w:val="28"/>
        </w:rPr>
        <w:t xml:space="preserve"> с. Козловка</w:t>
      </w:r>
    </w:p>
    <w:p w:rsidR="005E5473" w:rsidRPr="005E5473" w:rsidRDefault="005E5473" w:rsidP="005E5473">
      <w:pPr>
        <w:jc w:val="both"/>
        <w:rPr>
          <w:rFonts w:ascii="Times New Roman" w:hAnsi="Times New Roman" w:cs="Times New Roman"/>
          <w:b/>
          <w:sz w:val="28"/>
          <w:szCs w:val="28"/>
        </w:rPr>
      </w:pPr>
      <w:r w:rsidRPr="005E5473">
        <w:rPr>
          <w:rFonts w:ascii="Times New Roman" w:hAnsi="Times New Roman" w:cs="Times New Roman"/>
          <w:b/>
          <w:sz w:val="28"/>
          <w:szCs w:val="28"/>
        </w:rPr>
        <w:t xml:space="preserve">О предоставлении очередного отпуска главе </w:t>
      </w:r>
    </w:p>
    <w:p w:rsidR="005E5473" w:rsidRPr="005E5473" w:rsidRDefault="005E5473" w:rsidP="005E5473">
      <w:pPr>
        <w:jc w:val="both"/>
        <w:rPr>
          <w:rFonts w:ascii="Times New Roman" w:hAnsi="Times New Roman" w:cs="Times New Roman"/>
          <w:b/>
          <w:sz w:val="28"/>
          <w:szCs w:val="28"/>
        </w:rPr>
      </w:pPr>
      <w:r w:rsidRPr="005E5473">
        <w:rPr>
          <w:rFonts w:ascii="Times New Roman" w:hAnsi="Times New Roman" w:cs="Times New Roman"/>
          <w:b/>
          <w:sz w:val="28"/>
          <w:szCs w:val="28"/>
        </w:rPr>
        <w:t xml:space="preserve">Козловского сельского поселения за период с </w:t>
      </w:r>
    </w:p>
    <w:p w:rsidR="005E5473" w:rsidRPr="005E5473" w:rsidRDefault="005E5473" w:rsidP="005E5473">
      <w:pPr>
        <w:jc w:val="both"/>
        <w:rPr>
          <w:rFonts w:ascii="Times New Roman" w:hAnsi="Times New Roman" w:cs="Times New Roman"/>
          <w:b/>
          <w:sz w:val="28"/>
          <w:szCs w:val="28"/>
        </w:rPr>
      </w:pPr>
      <w:r w:rsidRPr="005E5473">
        <w:rPr>
          <w:rFonts w:ascii="Times New Roman" w:hAnsi="Times New Roman" w:cs="Times New Roman"/>
          <w:b/>
          <w:sz w:val="28"/>
          <w:szCs w:val="28"/>
        </w:rPr>
        <w:t>23.09.2020 г. по 22.09.2021 г..</w:t>
      </w:r>
    </w:p>
    <w:p w:rsidR="005E5473" w:rsidRPr="005E5473" w:rsidRDefault="005E5473" w:rsidP="005E5473">
      <w:pPr>
        <w:jc w:val="both"/>
        <w:rPr>
          <w:rFonts w:ascii="Times New Roman" w:hAnsi="Times New Roman" w:cs="Times New Roman"/>
          <w:sz w:val="28"/>
          <w:szCs w:val="28"/>
        </w:rPr>
      </w:pPr>
    </w:p>
    <w:p w:rsidR="005E5473" w:rsidRPr="005E5473" w:rsidRDefault="005E5473" w:rsidP="005E5473">
      <w:pPr>
        <w:jc w:val="both"/>
        <w:rPr>
          <w:rFonts w:ascii="Times New Roman" w:hAnsi="Times New Roman" w:cs="Times New Roman"/>
          <w:sz w:val="28"/>
          <w:szCs w:val="28"/>
        </w:rPr>
      </w:pPr>
      <w:r w:rsidRPr="005E5473">
        <w:rPr>
          <w:rFonts w:ascii="Times New Roman" w:hAnsi="Times New Roman" w:cs="Times New Roman"/>
          <w:sz w:val="28"/>
          <w:szCs w:val="28"/>
        </w:rPr>
        <w:t xml:space="preserve">  В соответствии со ст. 34 Устава Козловского сельского поселения Терновского муниципального района Воронежской области, согласно поданного заявления главы Козловского сельского поселения Микляева Ю.В.  о предоставлении очередного отпуска, Совет народных депутатов Козловского сельского поселения Терновского муниципального района</w:t>
      </w:r>
    </w:p>
    <w:p w:rsidR="005E5473" w:rsidRPr="005E5473" w:rsidRDefault="005E5473" w:rsidP="005E5473">
      <w:pPr>
        <w:jc w:val="both"/>
        <w:rPr>
          <w:rFonts w:ascii="Times New Roman" w:hAnsi="Times New Roman" w:cs="Times New Roman"/>
          <w:sz w:val="28"/>
          <w:szCs w:val="28"/>
        </w:rPr>
      </w:pPr>
    </w:p>
    <w:p w:rsidR="005E5473" w:rsidRPr="005E5473" w:rsidRDefault="005E5473" w:rsidP="005E5473">
      <w:pPr>
        <w:jc w:val="both"/>
        <w:rPr>
          <w:rFonts w:ascii="Times New Roman" w:hAnsi="Times New Roman" w:cs="Times New Roman"/>
          <w:b/>
          <w:sz w:val="28"/>
          <w:szCs w:val="28"/>
        </w:rPr>
      </w:pPr>
      <w:r w:rsidRPr="005E5473">
        <w:rPr>
          <w:rFonts w:ascii="Times New Roman" w:hAnsi="Times New Roman" w:cs="Times New Roman"/>
          <w:sz w:val="28"/>
          <w:szCs w:val="28"/>
        </w:rPr>
        <w:t xml:space="preserve">                                                            </w:t>
      </w:r>
      <w:r w:rsidRPr="005E5473">
        <w:rPr>
          <w:rFonts w:ascii="Times New Roman" w:hAnsi="Times New Roman" w:cs="Times New Roman"/>
          <w:b/>
          <w:sz w:val="28"/>
          <w:szCs w:val="28"/>
        </w:rPr>
        <w:t>решил:</w:t>
      </w:r>
      <w:r w:rsidRPr="005E5473">
        <w:rPr>
          <w:rFonts w:ascii="Times New Roman" w:hAnsi="Times New Roman" w:cs="Times New Roman"/>
          <w:sz w:val="28"/>
          <w:szCs w:val="28"/>
        </w:rPr>
        <w:t xml:space="preserve">  </w:t>
      </w:r>
    </w:p>
    <w:p w:rsidR="005E5473" w:rsidRPr="005E5473" w:rsidRDefault="005E5473" w:rsidP="005E5473">
      <w:pPr>
        <w:jc w:val="both"/>
        <w:rPr>
          <w:rFonts w:ascii="Times New Roman" w:hAnsi="Times New Roman" w:cs="Times New Roman"/>
          <w:sz w:val="28"/>
          <w:szCs w:val="28"/>
        </w:rPr>
      </w:pPr>
      <w:r w:rsidRPr="005E5473">
        <w:rPr>
          <w:rFonts w:ascii="Times New Roman" w:hAnsi="Times New Roman" w:cs="Times New Roman"/>
          <w:sz w:val="28"/>
          <w:szCs w:val="28"/>
        </w:rPr>
        <w:tab/>
      </w:r>
    </w:p>
    <w:p w:rsidR="005E5473" w:rsidRPr="005E5473" w:rsidRDefault="005E5473" w:rsidP="005E5473">
      <w:pPr>
        <w:jc w:val="both"/>
        <w:rPr>
          <w:rFonts w:ascii="Times New Roman" w:hAnsi="Times New Roman" w:cs="Times New Roman"/>
          <w:sz w:val="28"/>
          <w:szCs w:val="28"/>
        </w:rPr>
      </w:pPr>
      <w:r w:rsidRPr="005E5473">
        <w:rPr>
          <w:rFonts w:ascii="Times New Roman" w:hAnsi="Times New Roman" w:cs="Times New Roman"/>
          <w:sz w:val="28"/>
          <w:szCs w:val="28"/>
        </w:rPr>
        <w:t>1. Предоставить главе Козловского сельского поселения Терновского муниципального района Воронежской области Микляеву Ю.В. очередной отпуск за рабочий период  с 23 сентября 2020 года по 22 сентября 2021 года продолжительностью 21 календарный день.</w:t>
      </w:r>
    </w:p>
    <w:p w:rsidR="005E5473" w:rsidRPr="005E5473" w:rsidRDefault="005E5473" w:rsidP="005E5473">
      <w:pPr>
        <w:jc w:val="both"/>
        <w:rPr>
          <w:rFonts w:ascii="Times New Roman" w:hAnsi="Times New Roman" w:cs="Times New Roman"/>
          <w:sz w:val="28"/>
          <w:szCs w:val="28"/>
        </w:rPr>
      </w:pPr>
      <w:r w:rsidRPr="005E5473">
        <w:rPr>
          <w:rFonts w:ascii="Times New Roman" w:hAnsi="Times New Roman" w:cs="Times New Roman"/>
          <w:sz w:val="28"/>
          <w:szCs w:val="28"/>
        </w:rPr>
        <w:t>2.   На время очередного отпуска обязанности главы Козловского сельского поселения Терновского муниципального района Воронежской области возложить на ведущего специалиста администрации Козловского сельского поселения Байрамову Н.И. с правом подписи финансовых, распорядительных и иных документов.</w:t>
      </w:r>
    </w:p>
    <w:p w:rsidR="005E5473" w:rsidRPr="005E5473" w:rsidRDefault="005E5473" w:rsidP="005E5473">
      <w:pPr>
        <w:jc w:val="both"/>
        <w:rPr>
          <w:rFonts w:ascii="Times New Roman" w:hAnsi="Times New Roman" w:cs="Times New Roman"/>
          <w:sz w:val="28"/>
          <w:szCs w:val="28"/>
        </w:rPr>
      </w:pPr>
      <w:r w:rsidRPr="005E5473">
        <w:rPr>
          <w:rFonts w:ascii="Times New Roman" w:hAnsi="Times New Roman" w:cs="Times New Roman"/>
          <w:sz w:val="28"/>
          <w:szCs w:val="28"/>
        </w:rPr>
        <w:lastRenderedPageBreak/>
        <w:t>3.   Настоящее решение вступает в силу с момента его подписания.</w:t>
      </w:r>
    </w:p>
    <w:p w:rsidR="005E5473" w:rsidRPr="005E5473" w:rsidRDefault="005E5473" w:rsidP="005E5473">
      <w:pPr>
        <w:jc w:val="both"/>
        <w:rPr>
          <w:rFonts w:ascii="Times New Roman" w:hAnsi="Times New Roman" w:cs="Times New Roman"/>
          <w:sz w:val="28"/>
          <w:szCs w:val="28"/>
        </w:rPr>
      </w:pPr>
    </w:p>
    <w:p w:rsidR="005E5473" w:rsidRPr="005E5473" w:rsidRDefault="005E5473" w:rsidP="005E5473">
      <w:pPr>
        <w:jc w:val="both"/>
        <w:rPr>
          <w:rFonts w:ascii="Times New Roman" w:hAnsi="Times New Roman" w:cs="Times New Roman"/>
          <w:b/>
          <w:sz w:val="28"/>
          <w:szCs w:val="28"/>
        </w:rPr>
      </w:pPr>
    </w:p>
    <w:p w:rsidR="005E5473" w:rsidRPr="005E5473" w:rsidRDefault="005E5473" w:rsidP="005E5473">
      <w:pPr>
        <w:jc w:val="both"/>
        <w:rPr>
          <w:rFonts w:ascii="Times New Roman" w:hAnsi="Times New Roman" w:cs="Times New Roman"/>
          <w:sz w:val="28"/>
          <w:szCs w:val="28"/>
        </w:rPr>
      </w:pPr>
      <w:r w:rsidRPr="005E5473">
        <w:rPr>
          <w:rFonts w:ascii="Times New Roman" w:hAnsi="Times New Roman" w:cs="Times New Roman"/>
          <w:sz w:val="28"/>
          <w:szCs w:val="28"/>
        </w:rPr>
        <w:t>Глава Козловского сельского поселения</w:t>
      </w:r>
    </w:p>
    <w:p w:rsidR="005E5473" w:rsidRPr="005E5473" w:rsidRDefault="005E5473" w:rsidP="005E5473">
      <w:pPr>
        <w:jc w:val="both"/>
        <w:rPr>
          <w:rFonts w:ascii="Times New Roman" w:hAnsi="Times New Roman" w:cs="Times New Roman"/>
          <w:sz w:val="28"/>
          <w:szCs w:val="28"/>
        </w:rPr>
      </w:pPr>
      <w:r w:rsidRPr="005E5473">
        <w:rPr>
          <w:rFonts w:ascii="Times New Roman" w:hAnsi="Times New Roman" w:cs="Times New Roman"/>
          <w:sz w:val="28"/>
          <w:szCs w:val="28"/>
        </w:rPr>
        <w:t>Терновского муниципального района ____________________ Микляев  Ю.В.</w:t>
      </w:r>
    </w:p>
    <w:p w:rsidR="005E5473" w:rsidRPr="005E5473" w:rsidRDefault="005E5473" w:rsidP="005E5473">
      <w:pPr>
        <w:jc w:val="both"/>
        <w:rPr>
          <w:rFonts w:ascii="Times New Roman" w:hAnsi="Times New Roman" w:cs="Times New Roman"/>
          <w:sz w:val="28"/>
          <w:szCs w:val="28"/>
        </w:rPr>
      </w:pPr>
    </w:p>
    <w:p w:rsidR="005E5473" w:rsidRPr="005E5473" w:rsidRDefault="005E5473" w:rsidP="005E5473">
      <w:pPr>
        <w:jc w:val="both"/>
        <w:rPr>
          <w:rFonts w:ascii="Times New Roman" w:hAnsi="Times New Roman" w:cs="Times New Roman"/>
          <w:sz w:val="28"/>
          <w:szCs w:val="28"/>
        </w:rPr>
      </w:pPr>
    </w:p>
    <w:p w:rsidR="005E5473" w:rsidRPr="005E5473" w:rsidRDefault="005E5473" w:rsidP="005E5473">
      <w:pPr>
        <w:jc w:val="both"/>
        <w:rPr>
          <w:rFonts w:ascii="Times New Roman" w:hAnsi="Times New Roman" w:cs="Times New Roman"/>
          <w:sz w:val="28"/>
          <w:szCs w:val="28"/>
        </w:rPr>
      </w:pPr>
    </w:p>
    <w:p w:rsidR="005E5473" w:rsidRDefault="005E5473" w:rsidP="005E5473">
      <w:pPr>
        <w:jc w:val="both"/>
        <w:rPr>
          <w:rFonts w:ascii="Times New Roman" w:hAnsi="Times New Roman" w:cs="Times New Roman"/>
          <w:sz w:val="28"/>
          <w:szCs w:val="28"/>
        </w:rPr>
      </w:pPr>
    </w:p>
    <w:p w:rsidR="005E5473" w:rsidRDefault="005E5473" w:rsidP="005E5473">
      <w:pPr>
        <w:jc w:val="both"/>
        <w:rPr>
          <w:rFonts w:ascii="Times New Roman" w:hAnsi="Times New Roman" w:cs="Times New Roman"/>
          <w:sz w:val="28"/>
          <w:szCs w:val="28"/>
        </w:rPr>
      </w:pPr>
    </w:p>
    <w:p w:rsidR="005E5473" w:rsidRDefault="005E5473" w:rsidP="005E5473">
      <w:pPr>
        <w:jc w:val="both"/>
        <w:rPr>
          <w:rFonts w:ascii="Times New Roman" w:hAnsi="Times New Roman" w:cs="Times New Roman"/>
          <w:sz w:val="28"/>
          <w:szCs w:val="28"/>
        </w:rPr>
      </w:pPr>
    </w:p>
    <w:p w:rsidR="005E5473" w:rsidRDefault="005E5473" w:rsidP="005E5473">
      <w:pPr>
        <w:jc w:val="both"/>
        <w:rPr>
          <w:rFonts w:ascii="Times New Roman" w:hAnsi="Times New Roman" w:cs="Times New Roman"/>
          <w:sz w:val="28"/>
          <w:szCs w:val="28"/>
        </w:rPr>
      </w:pPr>
    </w:p>
    <w:p w:rsidR="005E5473" w:rsidRDefault="005E5473" w:rsidP="005E5473">
      <w:pPr>
        <w:jc w:val="both"/>
        <w:rPr>
          <w:rFonts w:ascii="Times New Roman" w:hAnsi="Times New Roman" w:cs="Times New Roman"/>
          <w:sz w:val="28"/>
          <w:szCs w:val="28"/>
        </w:rPr>
      </w:pPr>
    </w:p>
    <w:p w:rsidR="005E5473" w:rsidRDefault="005E5473" w:rsidP="005E5473">
      <w:pPr>
        <w:jc w:val="both"/>
        <w:rPr>
          <w:rFonts w:ascii="Times New Roman" w:hAnsi="Times New Roman" w:cs="Times New Roman"/>
          <w:sz w:val="28"/>
          <w:szCs w:val="28"/>
        </w:rPr>
      </w:pPr>
    </w:p>
    <w:p w:rsidR="005E5473" w:rsidRDefault="005E5473" w:rsidP="005E5473">
      <w:pPr>
        <w:jc w:val="both"/>
        <w:rPr>
          <w:rFonts w:ascii="Times New Roman" w:hAnsi="Times New Roman" w:cs="Times New Roman"/>
          <w:sz w:val="28"/>
          <w:szCs w:val="28"/>
        </w:rPr>
      </w:pPr>
    </w:p>
    <w:p w:rsidR="005E5473" w:rsidRDefault="005E5473" w:rsidP="005E5473">
      <w:pPr>
        <w:jc w:val="both"/>
        <w:rPr>
          <w:rFonts w:ascii="Times New Roman" w:hAnsi="Times New Roman" w:cs="Times New Roman"/>
          <w:sz w:val="28"/>
          <w:szCs w:val="28"/>
        </w:rPr>
      </w:pPr>
    </w:p>
    <w:p w:rsidR="005E5473" w:rsidRDefault="005E5473" w:rsidP="005E5473">
      <w:pPr>
        <w:jc w:val="both"/>
        <w:rPr>
          <w:rFonts w:ascii="Times New Roman" w:hAnsi="Times New Roman" w:cs="Times New Roman"/>
          <w:sz w:val="28"/>
          <w:szCs w:val="28"/>
        </w:rPr>
      </w:pPr>
    </w:p>
    <w:p w:rsidR="005E5473" w:rsidRDefault="005E5473" w:rsidP="005E5473">
      <w:pPr>
        <w:jc w:val="both"/>
        <w:rPr>
          <w:rFonts w:ascii="Times New Roman" w:hAnsi="Times New Roman" w:cs="Times New Roman"/>
          <w:sz w:val="28"/>
          <w:szCs w:val="28"/>
        </w:rPr>
      </w:pPr>
    </w:p>
    <w:p w:rsidR="005E5473" w:rsidRDefault="005E5473" w:rsidP="005E5473">
      <w:pPr>
        <w:jc w:val="both"/>
        <w:rPr>
          <w:rFonts w:ascii="Times New Roman" w:hAnsi="Times New Roman" w:cs="Times New Roman"/>
          <w:sz w:val="28"/>
          <w:szCs w:val="28"/>
        </w:rPr>
      </w:pPr>
    </w:p>
    <w:p w:rsidR="005E5473" w:rsidRDefault="005E5473" w:rsidP="005E5473">
      <w:pPr>
        <w:jc w:val="both"/>
        <w:rPr>
          <w:rFonts w:ascii="Times New Roman" w:hAnsi="Times New Roman" w:cs="Times New Roman"/>
          <w:sz w:val="28"/>
          <w:szCs w:val="28"/>
        </w:rPr>
      </w:pPr>
    </w:p>
    <w:p w:rsidR="005E5473" w:rsidRDefault="005E5473" w:rsidP="005E5473">
      <w:pPr>
        <w:jc w:val="both"/>
        <w:rPr>
          <w:rFonts w:ascii="Times New Roman" w:hAnsi="Times New Roman" w:cs="Times New Roman"/>
          <w:sz w:val="28"/>
          <w:szCs w:val="28"/>
        </w:rPr>
      </w:pPr>
    </w:p>
    <w:p w:rsidR="005E5473" w:rsidRDefault="005E5473" w:rsidP="005E5473">
      <w:pPr>
        <w:jc w:val="both"/>
        <w:rPr>
          <w:rFonts w:ascii="Times New Roman" w:hAnsi="Times New Roman" w:cs="Times New Roman"/>
          <w:sz w:val="28"/>
          <w:szCs w:val="28"/>
        </w:rPr>
      </w:pPr>
    </w:p>
    <w:p w:rsidR="005E5473" w:rsidRDefault="005E5473" w:rsidP="005E5473">
      <w:pPr>
        <w:jc w:val="both"/>
        <w:rPr>
          <w:rFonts w:ascii="Times New Roman" w:hAnsi="Times New Roman" w:cs="Times New Roman"/>
          <w:sz w:val="28"/>
          <w:szCs w:val="28"/>
        </w:rPr>
      </w:pPr>
    </w:p>
    <w:p w:rsidR="005E5473" w:rsidRDefault="005E5473" w:rsidP="005E5473">
      <w:pPr>
        <w:jc w:val="both"/>
        <w:rPr>
          <w:rFonts w:ascii="Times New Roman" w:hAnsi="Times New Roman" w:cs="Times New Roman"/>
          <w:sz w:val="28"/>
          <w:szCs w:val="28"/>
        </w:rPr>
      </w:pPr>
    </w:p>
    <w:p w:rsidR="005E5473" w:rsidRDefault="005E5473" w:rsidP="005E5473">
      <w:pPr>
        <w:jc w:val="both"/>
        <w:rPr>
          <w:rFonts w:ascii="Times New Roman" w:hAnsi="Times New Roman" w:cs="Times New Roman"/>
          <w:sz w:val="28"/>
          <w:szCs w:val="28"/>
        </w:rPr>
      </w:pPr>
    </w:p>
    <w:p w:rsidR="005E5473" w:rsidRPr="005E5473" w:rsidRDefault="005E5473" w:rsidP="005E5473">
      <w:pPr>
        <w:jc w:val="both"/>
        <w:rPr>
          <w:rFonts w:ascii="Times New Roman" w:hAnsi="Times New Roman" w:cs="Times New Roman"/>
          <w:sz w:val="28"/>
          <w:szCs w:val="28"/>
        </w:rPr>
      </w:pPr>
    </w:p>
    <w:p w:rsidR="005E5473" w:rsidRPr="005E5473" w:rsidRDefault="005E5473" w:rsidP="005E5473">
      <w:pPr>
        <w:ind w:right="-1192" w:hanging="709"/>
        <w:jc w:val="center"/>
        <w:rPr>
          <w:rFonts w:ascii="Times New Roman" w:hAnsi="Times New Roman" w:cs="Times New Roman"/>
          <w:b/>
          <w:sz w:val="28"/>
          <w:szCs w:val="28"/>
        </w:rPr>
      </w:pPr>
      <w:r>
        <w:rPr>
          <w:rFonts w:ascii="Times New Roman" w:hAnsi="Times New Roman" w:cs="Times New Roman"/>
          <w:b/>
          <w:sz w:val="28"/>
          <w:szCs w:val="28"/>
        </w:rPr>
        <w:t xml:space="preserve">   </w:t>
      </w:r>
      <w:r w:rsidRPr="005E5473">
        <w:rPr>
          <w:rFonts w:ascii="Times New Roman" w:hAnsi="Times New Roman" w:cs="Times New Roman"/>
          <w:b/>
          <w:sz w:val="28"/>
          <w:szCs w:val="28"/>
        </w:rPr>
        <w:t>АДМИНИСТРАЦИЯ</w:t>
      </w:r>
      <w:r>
        <w:rPr>
          <w:rFonts w:ascii="Times New Roman" w:hAnsi="Times New Roman" w:cs="Times New Roman"/>
          <w:b/>
          <w:sz w:val="28"/>
          <w:szCs w:val="28"/>
        </w:rPr>
        <w:t xml:space="preserve">                                                                          </w:t>
      </w:r>
      <w:r>
        <w:rPr>
          <w:rFonts w:ascii="Times New Roman" w:hAnsi="Times New Roman" w:cs="Times New Roman"/>
          <w:b/>
          <w:sz w:val="28"/>
          <w:szCs w:val="28"/>
        </w:rPr>
        <w:br/>
        <w:t xml:space="preserve"> </w:t>
      </w:r>
      <w:r w:rsidRPr="005E5473">
        <w:rPr>
          <w:rFonts w:ascii="Times New Roman" w:hAnsi="Times New Roman" w:cs="Times New Roman"/>
          <w:b/>
          <w:sz w:val="28"/>
          <w:szCs w:val="28"/>
        </w:rPr>
        <w:t>КОЗЛОВСКОГО СЕЛЬСКОГО ПОСЕЛЕНИЯ</w:t>
      </w:r>
      <w:r>
        <w:rPr>
          <w:rFonts w:ascii="Times New Roman" w:hAnsi="Times New Roman" w:cs="Times New Roman"/>
          <w:b/>
          <w:sz w:val="28"/>
          <w:szCs w:val="28"/>
        </w:rPr>
        <w:t xml:space="preserve">                                                   </w:t>
      </w:r>
      <w:r>
        <w:rPr>
          <w:rFonts w:ascii="Times New Roman" w:hAnsi="Times New Roman" w:cs="Times New Roman"/>
          <w:b/>
          <w:sz w:val="28"/>
          <w:szCs w:val="28"/>
        </w:rPr>
        <w:br/>
        <w:t xml:space="preserve">   </w:t>
      </w:r>
      <w:r w:rsidRPr="005E5473">
        <w:rPr>
          <w:rFonts w:ascii="Times New Roman" w:hAnsi="Times New Roman" w:cs="Times New Roman"/>
          <w:b/>
          <w:sz w:val="28"/>
          <w:szCs w:val="28"/>
        </w:rPr>
        <w:t>ТЕРНОВСКОГО МУНИЦИПАЛЬНОГО РАЙОНА</w:t>
      </w:r>
      <w:r>
        <w:rPr>
          <w:rFonts w:ascii="Times New Roman" w:hAnsi="Times New Roman" w:cs="Times New Roman"/>
          <w:b/>
          <w:sz w:val="28"/>
          <w:szCs w:val="28"/>
        </w:rPr>
        <w:t xml:space="preserve">                          </w:t>
      </w:r>
      <w:r w:rsidRPr="005E5473">
        <w:rPr>
          <w:rFonts w:ascii="Times New Roman" w:hAnsi="Times New Roman" w:cs="Times New Roman"/>
          <w:b/>
          <w:sz w:val="28"/>
          <w:szCs w:val="28"/>
        </w:rPr>
        <w:t>ВОРОНЕЖСКОЙ ОБЛАСТИ</w:t>
      </w:r>
    </w:p>
    <w:p w:rsidR="005E5473" w:rsidRPr="005E5473" w:rsidRDefault="005E5473" w:rsidP="005E5473">
      <w:pPr>
        <w:pStyle w:val="ConsPlusNormal"/>
        <w:ind w:firstLine="540"/>
        <w:jc w:val="both"/>
        <w:rPr>
          <w:rFonts w:ascii="Times New Roman" w:hAnsi="Times New Roman"/>
          <w:b/>
          <w:sz w:val="28"/>
          <w:szCs w:val="28"/>
        </w:rPr>
      </w:pPr>
    </w:p>
    <w:p w:rsidR="005E5473" w:rsidRPr="005E5473" w:rsidRDefault="005E5473" w:rsidP="005E5473">
      <w:pPr>
        <w:pStyle w:val="ConsPlusNormal"/>
        <w:ind w:firstLine="0"/>
        <w:jc w:val="both"/>
        <w:rPr>
          <w:rFonts w:ascii="Times New Roman" w:hAnsi="Times New Roman"/>
          <w:b/>
          <w:spacing w:val="20"/>
          <w:sz w:val="28"/>
          <w:szCs w:val="28"/>
        </w:rPr>
      </w:pPr>
      <w:r>
        <w:rPr>
          <w:rFonts w:ascii="Times New Roman" w:hAnsi="Times New Roman"/>
          <w:b/>
          <w:spacing w:val="20"/>
          <w:sz w:val="28"/>
          <w:szCs w:val="28"/>
        </w:rPr>
        <w:t xml:space="preserve">                                   </w:t>
      </w:r>
      <w:r w:rsidRPr="005E5473">
        <w:rPr>
          <w:rFonts w:ascii="Times New Roman" w:hAnsi="Times New Roman"/>
          <w:b/>
          <w:spacing w:val="20"/>
          <w:sz w:val="28"/>
          <w:szCs w:val="28"/>
        </w:rPr>
        <w:t>ПОСТАНОВЛЕНИЕ</w:t>
      </w:r>
    </w:p>
    <w:p w:rsidR="005E5473" w:rsidRPr="005E5473" w:rsidRDefault="005E5473" w:rsidP="005E5473">
      <w:pPr>
        <w:pStyle w:val="ConsPlusNormal"/>
        <w:jc w:val="both"/>
        <w:rPr>
          <w:rFonts w:ascii="Times New Roman" w:hAnsi="Times New Roman"/>
          <w:b/>
          <w:spacing w:val="20"/>
          <w:sz w:val="28"/>
          <w:szCs w:val="28"/>
        </w:rPr>
      </w:pPr>
    </w:p>
    <w:p w:rsidR="005E5473" w:rsidRPr="005E5473" w:rsidRDefault="005E5473" w:rsidP="005E5473">
      <w:pPr>
        <w:pStyle w:val="ConsPlusNormal"/>
        <w:ind w:firstLine="540"/>
        <w:jc w:val="both"/>
        <w:rPr>
          <w:rFonts w:ascii="Times New Roman" w:hAnsi="Times New Roman"/>
          <w:sz w:val="28"/>
          <w:szCs w:val="28"/>
        </w:rPr>
      </w:pPr>
    </w:p>
    <w:p w:rsidR="005E5473" w:rsidRPr="005E5473" w:rsidRDefault="005E5473" w:rsidP="005E5473">
      <w:pPr>
        <w:pStyle w:val="ConsPlusNormal"/>
        <w:jc w:val="both"/>
        <w:rPr>
          <w:rFonts w:ascii="Times New Roman" w:hAnsi="Times New Roman"/>
          <w:sz w:val="28"/>
          <w:szCs w:val="28"/>
        </w:rPr>
      </w:pPr>
      <w:r w:rsidRPr="005E5473">
        <w:rPr>
          <w:rFonts w:ascii="Times New Roman" w:hAnsi="Times New Roman"/>
          <w:sz w:val="28"/>
          <w:szCs w:val="28"/>
        </w:rPr>
        <w:t>от  30 августа 2022 г.                 №32</w:t>
      </w:r>
    </w:p>
    <w:p w:rsidR="005E5473" w:rsidRPr="005E5473" w:rsidRDefault="005E5473" w:rsidP="005E5473">
      <w:pPr>
        <w:pStyle w:val="ConsPlusNormal"/>
        <w:jc w:val="both"/>
        <w:rPr>
          <w:rFonts w:ascii="Times New Roman" w:hAnsi="Times New Roman"/>
          <w:sz w:val="28"/>
          <w:szCs w:val="28"/>
        </w:rPr>
      </w:pPr>
      <w:r w:rsidRPr="005E5473">
        <w:rPr>
          <w:rFonts w:ascii="Times New Roman" w:hAnsi="Times New Roman"/>
          <w:sz w:val="28"/>
          <w:szCs w:val="28"/>
        </w:rPr>
        <w:t>с. Козловка</w:t>
      </w:r>
    </w:p>
    <w:p w:rsidR="005E5473" w:rsidRPr="005E5473" w:rsidRDefault="005E5473" w:rsidP="005E5473">
      <w:pPr>
        <w:pStyle w:val="ConsPlusNormal"/>
        <w:ind w:firstLine="540"/>
        <w:jc w:val="both"/>
        <w:rPr>
          <w:rFonts w:ascii="Times New Roman" w:hAnsi="Times New Roman"/>
          <w:sz w:val="28"/>
          <w:szCs w:val="28"/>
        </w:rPr>
      </w:pPr>
    </w:p>
    <w:p w:rsidR="005E5473" w:rsidRPr="005E5473" w:rsidRDefault="005E5473" w:rsidP="005E5473">
      <w:pPr>
        <w:pStyle w:val="ConsPlusNormal"/>
        <w:ind w:firstLine="0"/>
        <w:jc w:val="both"/>
        <w:rPr>
          <w:rFonts w:ascii="Times New Roman" w:hAnsi="Times New Roman"/>
          <w:b/>
          <w:sz w:val="28"/>
          <w:szCs w:val="28"/>
        </w:rPr>
      </w:pPr>
      <w:r w:rsidRPr="005E5473">
        <w:rPr>
          <w:rFonts w:ascii="Times New Roman" w:hAnsi="Times New Roman"/>
          <w:b/>
          <w:sz w:val="28"/>
          <w:szCs w:val="28"/>
        </w:rPr>
        <w:t>О мерах по реализации решения Совета</w:t>
      </w:r>
    </w:p>
    <w:p w:rsidR="005E5473" w:rsidRPr="005E5473" w:rsidRDefault="005E5473" w:rsidP="005E5473">
      <w:pPr>
        <w:pStyle w:val="ConsPlusNormal"/>
        <w:ind w:firstLine="0"/>
        <w:jc w:val="both"/>
        <w:rPr>
          <w:rFonts w:ascii="Times New Roman" w:hAnsi="Times New Roman"/>
          <w:b/>
          <w:sz w:val="28"/>
          <w:szCs w:val="28"/>
        </w:rPr>
      </w:pPr>
      <w:r w:rsidRPr="005E5473">
        <w:rPr>
          <w:rFonts w:ascii="Times New Roman" w:hAnsi="Times New Roman"/>
          <w:b/>
          <w:sz w:val="28"/>
          <w:szCs w:val="28"/>
        </w:rPr>
        <w:t xml:space="preserve"> народных депутатов Козловского сельского</w:t>
      </w:r>
    </w:p>
    <w:p w:rsidR="005E5473" w:rsidRPr="005E5473" w:rsidRDefault="005E5473" w:rsidP="005E5473">
      <w:pPr>
        <w:pStyle w:val="ConsPlusNormal"/>
        <w:ind w:firstLine="0"/>
        <w:jc w:val="both"/>
        <w:rPr>
          <w:rFonts w:ascii="Times New Roman" w:hAnsi="Times New Roman"/>
          <w:b/>
          <w:sz w:val="28"/>
          <w:szCs w:val="28"/>
        </w:rPr>
      </w:pPr>
      <w:r w:rsidRPr="005E5473">
        <w:rPr>
          <w:rFonts w:ascii="Times New Roman" w:hAnsi="Times New Roman"/>
          <w:b/>
          <w:sz w:val="28"/>
          <w:szCs w:val="28"/>
        </w:rPr>
        <w:t xml:space="preserve"> поселения Терновского муниципального района</w:t>
      </w:r>
    </w:p>
    <w:p w:rsidR="005E5473" w:rsidRPr="005E5473" w:rsidRDefault="005E5473" w:rsidP="005E5473">
      <w:pPr>
        <w:pStyle w:val="ConsPlusNormal"/>
        <w:ind w:firstLine="0"/>
        <w:jc w:val="both"/>
        <w:rPr>
          <w:rFonts w:ascii="Times New Roman" w:hAnsi="Times New Roman"/>
          <w:b/>
          <w:sz w:val="28"/>
          <w:szCs w:val="28"/>
        </w:rPr>
      </w:pPr>
      <w:r w:rsidRPr="005E5473">
        <w:rPr>
          <w:rFonts w:ascii="Times New Roman" w:hAnsi="Times New Roman"/>
          <w:b/>
          <w:sz w:val="28"/>
          <w:szCs w:val="28"/>
        </w:rPr>
        <w:t>Воронежской области "О бюджете Козловского</w:t>
      </w:r>
    </w:p>
    <w:p w:rsidR="005E5473" w:rsidRPr="005E5473" w:rsidRDefault="005E5473" w:rsidP="005E5473">
      <w:pPr>
        <w:pStyle w:val="ConsPlusNormal"/>
        <w:ind w:firstLine="0"/>
        <w:jc w:val="both"/>
        <w:rPr>
          <w:rFonts w:ascii="Times New Roman" w:hAnsi="Times New Roman"/>
          <w:b/>
          <w:sz w:val="28"/>
          <w:szCs w:val="28"/>
        </w:rPr>
      </w:pPr>
      <w:r w:rsidRPr="005E5473">
        <w:rPr>
          <w:rFonts w:ascii="Times New Roman" w:hAnsi="Times New Roman"/>
          <w:b/>
          <w:sz w:val="28"/>
          <w:szCs w:val="28"/>
        </w:rPr>
        <w:t xml:space="preserve"> сельского поселения Терновского муниципального</w:t>
      </w:r>
    </w:p>
    <w:p w:rsidR="005E5473" w:rsidRPr="005E5473" w:rsidRDefault="005E5473" w:rsidP="005E5473">
      <w:pPr>
        <w:pStyle w:val="ConsPlusNormal"/>
        <w:ind w:firstLine="0"/>
        <w:jc w:val="both"/>
        <w:rPr>
          <w:rFonts w:ascii="Times New Roman" w:hAnsi="Times New Roman"/>
          <w:b/>
          <w:sz w:val="28"/>
          <w:szCs w:val="28"/>
        </w:rPr>
      </w:pPr>
      <w:r w:rsidRPr="005E5473">
        <w:rPr>
          <w:rFonts w:ascii="Times New Roman" w:hAnsi="Times New Roman"/>
          <w:b/>
          <w:sz w:val="28"/>
          <w:szCs w:val="28"/>
        </w:rPr>
        <w:t xml:space="preserve"> района Воронежской области на 2022 год и на</w:t>
      </w:r>
    </w:p>
    <w:p w:rsidR="005E5473" w:rsidRPr="005E5473" w:rsidRDefault="005E5473" w:rsidP="005E5473">
      <w:pPr>
        <w:pStyle w:val="ConsPlusNormal"/>
        <w:ind w:firstLine="0"/>
        <w:jc w:val="both"/>
        <w:rPr>
          <w:rFonts w:ascii="Times New Roman" w:hAnsi="Times New Roman"/>
          <w:b/>
          <w:sz w:val="28"/>
          <w:szCs w:val="28"/>
        </w:rPr>
      </w:pPr>
      <w:r w:rsidRPr="005E5473">
        <w:rPr>
          <w:rFonts w:ascii="Times New Roman" w:hAnsi="Times New Roman"/>
          <w:b/>
          <w:sz w:val="28"/>
          <w:szCs w:val="28"/>
        </w:rPr>
        <w:t xml:space="preserve"> плановый период 2023 и 2024 годов"</w:t>
      </w:r>
    </w:p>
    <w:p w:rsidR="005E5473" w:rsidRPr="005E5473" w:rsidRDefault="005E5473" w:rsidP="005E5473">
      <w:pPr>
        <w:pStyle w:val="ConsPlusNormal"/>
        <w:ind w:firstLine="0"/>
        <w:jc w:val="both"/>
        <w:rPr>
          <w:rFonts w:ascii="Times New Roman" w:hAnsi="Times New Roman"/>
          <w:sz w:val="28"/>
          <w:szCs w:val="28"/>
        </w:rPr>
      </w:pP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В соответствии с решением Совета народных депутатов Козловского сельского поселения Терновского муниципального района Воронежской области от 29.12.2021 года № 68 "О бюджете Козловского сельского поселения Терновского муниципального района Воронежской области на 2022 год и на плановый период 2023 и 2024 годов" администрация Козловского сельского поселения Терновского муниципального района Воронежской области</w:t>
      </w:r>
    </w:p>
    <w:p w:rsidR="005E5473" w:rsidRPr="005E5473" w:rsidRDefault="005E5473" w:rsidP="005E5473">
      <w:pPr>
        <w:pStyle w:val="ConsPlusNormal"/>
        <w:jc w:val="both"/>
        <w:rPr>
          <w:rFonts w:ascii="Times New Roman" w:hAnsi="Times New Roman"/>
          <w:sz w:val="28"/>
          <w:szCs w:val="28"/>
        </w:rPr>
      </w:pPr>
      <w:r w:rsidRPr="005E5473">
        <w:rPr>
          <w:rFonts w:ascii="Times New Roman" w:hAnsi="Times New Roman"/>
          <w:sz w:val="28"/>
          <w:szCs w:val="28"/>
        </w:rPr>
        <w:t xml:space="preserve"> </w:t>
      </w:r>
      <w:r w:rsidRPr="005E5473">
        <w:rPr>
          <w:rFonts w:ascii="Times New Roman" w:hAnsi="Times New Roman"/>
          <w:b/>
          <w:spacing w:val="20"/>
          <w:sz w:val="28"/>
          <w:szCs w:val="28"/>
        </w:rPr>
        <w:t>постановляет</w:t>
      </w:r>
      <w:r w:rsidRPr="005E5473">
        <w:rPr>
          <w:rFonts w:ascii="Times New Roman" w:hAnsi="Times New Roman"/>
          <w:sz w:val="28"/>
          <w:szCs w:val="28"/>
        </w:rPr>
        <w:t>:</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1. Принять к исполнению бюджет Козловского сельского поселения Терновского муниципального района Воронежской области на 2022 год и на плановый период 2023 и 2024 годов (далее- бюджет поселения).</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2. Главным администраторам доходов бюджета поселения и главным администраторам источников финансирования дефицита бюджета:</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а) принять меры по обеспечению поступления налогов, сборов и других обязательных платежей в бюджет Козловского сельского поселения в запланированном объеме, а также по сокращению задолженности по их уплате;</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б) осуществлять контроль за своевременным возвратом бюджетных средств;</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 xml:space="preserve">в) ежеквартально до 10-го числа месяца, следующего за отчетным, готовить информацию о ходе реализации плана мероприятий, направленных на рост налоговых и неналоговых доходов бюджета Козловского сельского </w:t>
      </w:r>
      <w:r w:rsidRPr="005E5473">
        <w:rPr>
          <w:rFonts w:ascii="Times New Roman" w:hAnsi="Times New Roman"/>
          <w:sz w:val="28"/>
          <w:szCs w:val="28"/>
        </w:rPr>
        <w:lastRenderedPageBreak/>
        <w:t>поселения Терновского муниципального района Воронежской области.</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3. Главным распорядителям средств бюджета поселения и главным администраторам источников финансирования дефицита бюджета поселения:</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а) при планировании соответствующих выплат из бюджета поселения обеспечить их эффективное использование в течение текущего финансового года;</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б) обеспечить режим экономного использования бюджетных средств;</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в) обеспечить контроль за недопущением образования кредиторской задолженности по первоочередным расходам, связанным с выплатой заработной платы и начислений на нее, социальным обеспечением населения;</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г) принять меры по сокращению неэффективных расходов при условии сохранения качества и объема муниципальных услуг;</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д) представлять аналитические материалы по исполнению бюджета поселения по расходам по запросу отдела финансов Терновского муниципального района Воронежской области;</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е) усилить контроль за осуществлением закупок товаров, работ и услуг для государственных нужд и исполнением контрактов, договоров, заключенных по итогам закупочных процедур, в целях эффективного использования средств бюджета поселения;</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ж) усилить контроль за соблюдением бюджетного законодательства и законодательства о контрактной системе.</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 xml:space="preserve">4. Установить, что получатели средств бюджета поселения при заключении муниципальных контрактов (договоров) в сфере закупок товаров, работ, услуг (далее - контракт (договор)), если иное не установлено федеральными законами, указами Президента Российской Федерации, постановлениями Правительства Российской Федерации, нормативными правовыми актами Воронежской области, нормативными правовыми актами администрации Терновского муниципального района вправе предусматривать авансовые платежи (предварительную оплату) в пределах объема доведенных лимитов бюджетных обязательств на соответствующий финансовый год: </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 xml:space="preserve">1) в размере до 100 процентов суммы контракта (договора): </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на услуги связи, подписку на печатные (электронные) издания и их приобретение;</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на обучение на курсах повышения квалификации, участие в семинарах, конференциях, форумах;</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на приобретение авиа - и железнодорожных билетов, билетов для проезда городским и пригородным транспортом;</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на обязательное страхование гражданской ответственности владельцев транспортных средств и других видов страхования;</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на оказание услуг по проживанию и питанию спортсменов при проведении физкультурных, спортивных и культурных мероприятий;</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 xml:space="preserve">на проезд транспортного средства по платным автомобильным дорогам </w:t>
      </w:r>
      <w:r w:rsidRPr="005E5473">
        <w:rPr>
          <w:rFonts w:ascii="Times New Roman" w:hAnsi="Times New Roman"/>
          <w:sz w:val="28"/>
          <w:szCs w:val="28"/>
        </w:rPr>
        <w:lastRenderedPageBreak/>
        <w:t>и платным участкам автомобильных дорог;</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 xml:space="preserve">на оплату услуг по участию в форумах, конференциях, конгрессно-выставочных мероприятиях исполнительных органов муниципальной власти Терновского муниципального района и их подведомственных учреждений, в том числе по аренде выставочной площади; </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на услуги гостиниц;</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на проведение благотворительного вечера и организацию и проведение мероприятий, посвященных значимым событиям российской культуры;</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на приобретение медицинских и иных товаров, работ, услуг, необходимых для профилактики распространения, лечения, предупреждения и ликвидации последствий распространения новой коронавирусной инфекции (COVID-19);</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на образовательные услуги по подготовке кадров с высшим образованием по направлениям подготовки (специальностям) в сфере культуры и искусства;</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на проведение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на проведение мероприятий по тушению пожаров;</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2) в размерах, установленных пунктом 5 Порядка расчетов за природный газ, утвержденного постановлением Правительства Российской Федерации от 4 апреля 2000 года N 294, пунктом 34.1 Правил организации теплоснабжения в Российской Федерации, утвержденных постановлением Правительства Российской Федерации от 8 августа 2012 года N 808, пунктом 82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года N 442, - по контрактам (договорам) на поставку соответственно природного газа, тепловой энергии и электрической энергии;</w:t>
      </w:r>
    </w:p>
    <w:p w:rsidR="005E5473" w:rsidRPr="005E5473" w:rsidRDefault="005E5473" w:rsidP="005E5473">
      <w:pPr>
        <w:pStyle w:val="ConsPlusNormal"/>
        <w:jc w:val="both"/>
        <w:rPr>
          <w:rFonts w:ascii="Times New Roman" w:hAnsi="Times New Roman"/>
          <w:sz w:val="28"/>
          <w:szCs w:val="28"/>
        </w:rPr>
      </w:pPr>
      <w:r w:rsidRPr="005E5473">
        <w:rPr>
          <w:rFonts w:ascii="Times New Roman" w:hAnsi="Times New Roman"/>
          <w:sz w:val="28"/>
          <w:szCs w:val="28"/>
        </w:rPr>
        <w:t>3) в размере от 50 до 90 процентов суммы договора (контракта) - по договорам (контрактам), средства на финансовое обеспечение которых подлежат казначейскому сопровождению;</w:t>
      </w:r>
    </w:p>
    <w:p w:rsidR="005E5473" w:rsidRPr="005E5473" w:rsidRDefault="005E5473" w:rsidP="005E5473">
      <w:pPr>
        <w:pStyle w:val="ConsPlusNormal"/>
        <w:jc w:val="both"/>
        <w:rPr>
          <w:rFonts w:ascii="Times New Roman" w:hAnsi="Times New Roman"/>
          <w:sz w:val="28"/>
          <w:szCs w:val="28"/>
        </w:rPr>
      </w:pPr>
      <w:r w:rsidRPr="005E5473">
        <w:rPr>
          <w:rFonts w:ascii="Times New Roman" w:hAnsi="Times New Roman"/>
          <w:sz w:val="28"/>
          <w:szCs w:val="28"/>
        </w:rPr>
        <w:t>4) в размере до 50 процентов суммы договора (контракта) - по остальным договорам (контрактам).</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5. Настоящее постановление вступает в силу с момента подписания и распространяется на правоотношения возникшие с 1 января 2022 года.</w:t>
      </w:r>
    </w:p>
    <w:p w:rsidR="005E5473" w:rsidRPr="005E5473" w:rsidRDefault="005E5473" w:rsidP="005E5473">
      <w:pPr>
        <w:pStyle w:val="ConsPlusNormal"/>
        <w:ind w:firstLine="709"/>
        <w:jc w:val="both"/>
        <w:rPr>
          <w:rFonts w:ascii="Times New Roman" w:hAnsi="Times New Roman"/>
          <w:sz w:val="28"/>
          <w:szCs w:val="28"/>
        </w:rPr>
      </w:pPr>
      <w:r w:rsidRPr="005E5473">
        <w:rPr>
          <w:rFonts w:ascii="Times New Roman" w:hAnsi="Times New Roman"/>
          <w:sz w:val="28"/>
          <w:szCs w:val="28"/>
        </w:rPr>
        <w:t>6. Контроль за выполнением настоящего постановления оставляю за собой.</w:t>
      </w:r>
    </w:p>
    <w:p w:rsidR="005E5473" w:rsidRPr="005E5473" w:rsidRDefault="005E5473" w:rsidP="005E5473">
      <w:pPr>
        <w:pStyle w:val="ConsPlusNormal"/>
        <w:ind w:firstLine="709"/>
        <w:jc w:val="both"/>
        <w:rPr>
          <w:rFonts w:ascii="Times New Roman" w:hAnsi="Times New Roman"/>
          <w:sz w:val="28"/>
          <w:szCs w:val="28"/>
        </w:rPr>
      </w:pPr>
    </w:p>
    <w:p w:rsidR="005E5473" w:rsidRPr="005E5473" w:rsidRDefault="005E5473" w:rsidP="005E5473">
      <w:pPr>
        <w:autoSpaceDE w:val="0"/>
        <w:autoSpaceDN w:val="0"/>
        <w:adjustRightInd w:val="0"/>
        <w:ind w:firstLine="709"/>
        <w:jc w:val="both"/>
        <w:rPr>
          <w:rFonts w:ascii="Times New Roman" w:hAnsi="Times New Roman" w:cs="Times New Roman"/>
          <w:sz w:val="28"/>
          <w:szCs w:val="28"/>
        </w:rPr>
      </w:pPr>
      <w:r w:rsidRPr="005E5473">
        <w:rPr>
          <w:rFonts w:ascii="Times New Roman" w:hAnsi="Times New Roman" w:cs="Times New Roman"/>
          <w:sz w:val="28"/>
          <w:szCs w:val="28"/>
        </w:rPr>
        <w:t>Глава Козловского</w:t>
      </w:r>
    </w:p>
    <w:p w:rsidR="00C734DF" w:rsidRPr="003379B1" w:rsidRDefault="005E5473" w:rsidP="003379B1">
      <w:pPr>
        <w:ind w:firstLine="709"/>
        <w:jc w:val="both"/>
        <w:rPr>
          <w:rFonts w:ascii="Times New Roman" w:hAnsi="Times New Roman" w:cs="Times New Roman"/>
          <w:sz w:val="28"/>
          <w:szCs w:val="28"/>
        </w:rPr>
      </w:pPr>
      <w:r w:rsidRPr="005E5473">
        <w:rPr>
          <w:rFonts w:ascii="Times New Roman" w:hAnsi="Times New Roman" w:cs="Times New Roman"/>
          <w:sz w:val="28"/>
          <w:szCs w:val="28"/>
        </w:rPr>
        <w:t>сельского поселения:                                      Ю.В. Микляе</w:t>
      </w:r>
      <w:r w:rsidR="003379B1">
        <w:rPr>
          <w:rFonts w:ascii="Times New Roman" w:hAnsi="Times New Roman" w:cs="Times New Roman"/>
          <w:sz w:val="28"/>
          <w:szCs w:val="28"/>
        </w:rPr>
        <w:t>в</w:t>
      </w:r>
    </w:p>
    <w:p w:rsidR="00C734DF" w:rsidRPr="005E5473" w:rsidRDefault="00C734DF" w:rsidP="005E5473">
      <w:pPr>
        <w:pStyle w:val="26"/>
        <w:jc w:val="both"/>
        <w:rPr>
          <w:rFonts w:ascii="Times New Roman" w:hAnsi="Times New Roman" w:cs="Times New Roman"/>
          <w:b/>
          <w:bCs/>
          <w:sz w:val="28"/>
          <w:szCs w:val="28"/>
        </w:rPr>
      </w:pPr>
    </w:p>
    <w:p w:rsidR="00817BC3" w:rsidRPr="005E5473" w:rsidRDefault="00817BC3" w:rsidP="005E5473">
      <w:pPr>
        <w:spacing w:after="0" w:line="240" w:lineRule="auto"/>
        <w:ind w:left="-284" w:right="-284" w:firstLine="284"/>
        <w:jc w:val="both"/>
        <w:rPr>
          <w:rFonts w:ascii="Times New Roman" w:eastAsia="Times New Roman" w:hAnsi="Times New Roman" w:cs="Times New Roman"/>
          <w:color w:val="000000"/>
          <w:sz w:val="28"/>
          <w:szCs w:val="28"/>
        </w:rPr>
      </w:pPr>
    </w:p>
    <w:p w:rsidR="005B0609" w:rsidRDefault="005B0609" w:rsidP="005B0609">
      <w:pPr>
        <w:pStyle w:val="a3"/>
        <w:spacing w:before="0" w:beforeAutospacing="0" w:after="0"/>
        <w:rPr>
          <w:sz w:val="28"/>
          <w:szCs w:val="28"/>
        </w:rPr>
      </w:pPr>
      <w:r>
        <w:rPr>
          <w:sz w:val="28"/>
          <w:szCs w:val="28"/>
        </w:rPr>
        <w:t>Ответственный за выпуск:                                                                                                                                       глава Козловского сельского поселения                                                                                       Терновского муниципального района                                                                                       Воронежской области                                           Микляев Юрий Владимирович</w:t>
      </w:r>
    </w:p>
    <w:p w:rsidR="005B0609" w:rsidRDefault="005B0609" w:rsidP="005B0609">
      <w:pPr>
        <w:pStyle w:val="a3"/>
        <w:spacing w:before="0" w:beforeAutospacing="0" w:after="0"/>
      </w:pPr>
    </w:p>
    <w:p w:rsidR="00817BC3" w:rsidRPr="006804D8" w:rsidRDefault="00817BC3" w:rsidP="00817BC3">
      <w:pPr>
        <w:spacing w:after="0" w:line="240" w:lineRule="auto"/>
        <w:ind w:left="-284" w:right="-284" w:firstLine="284"/>
        <w:jc w:val="both"/>
        <w:rPr>
          <w:rFonts w:ascii="Times New Roman" w:eastAsia="Times New Roman" w:hAnsi="Times New Roman" w:cs="Times New Roman"/>
          <w:color w:val="000000"/>
          <w:sz w:val="24"/>
          <w:szCs w:val="24"/>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Default="00817BC3" w:rsidP="007647E9">
      <w:pPr>
        <w:pStyle w:val="a3"/>
        <w:spacing w:before="0" w:beforeAutospacing="0" w:after="0"/>
        <w:jc w:val="center"/>
        <w:rPr>
          <w:sz w:val="48"/>
          <w:szCs w:val="48"/>
        </w:rPr>
      </w:pPr>
    </w:p>
    <w:p w:rsidR="00817BC3" w:rsidRPr="00B309A2" w:rsidRDefault="00817BC3" w:rsidP="007647E9">
      <w:pPr>
        <w:pStyle w:val="a3"/>
        <w:spacing w:before="0" w:beforeAutospacing="0" w:after="0"/>
        <w:jc w:val="center"/>
        <w:rPr>
          <w:sz w:val="48"/>
          <w:szCs w:val="48"/>
        </w:rPr>
      </w:pPr>
    </w:p>
    <w:sectPr w:rsidR="00817BC3" w:rsidRPr="00B309A2" w:rsidSect="00B309A2">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443" w:rsidRDefault="00EC0443" w:rsidP="00B309A2">
      <w:pPr>
        <w:spacing w:after="0" w:line="240" w:lineRule="auto"/>
      </w:pPr>
      <w:r>
        <w:separator/>
      </w:r>
    </w:p>
  </w:endnote>
  <w:endnote w:type="continuationSeparator" w:id="1">
    <w:p w:rsidR="00EC0443" w:rsidRDefault="00EC0443" w:rsidP="00B3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choolBook">
    <w:altName w:val="Times New Roman"/>
    <w:charset w:val="00"/>
    <w:family w:val="auto"/>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48" w:rsidRDefault="002A1B6B">
    <w:pPr>
      <w:pStyle w:val="aa"/>
      <w:jc w:val="right"/>
    </w:pPr>
    <w:r>
      <w:fldChar w:fldCharType="begin"/>
    </w:r>
    <w:r w:rsidR="00EB0C06">
      <w:instrText>PAGE   \* MERGEFORMAT</w:instrText>
    </w:r>
    <w:r>
      <w:fldChar w:fldCharType="separate"/>
    </w:r>
    <w:r w:rsidR="003379B1">
      <w:rPr>
        <w:noProof/>
      </w:rPr>
      <w:t>1</w:t>
    </w:r>
    <w:r>
      <w:fldChar w:fldCharType="end"/>
    </w:r>
  </w:p>
  <w:p w:rsidR="00073948" w:rsidRDefault="00EC044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443" w:rsidRDefault="00EC0443" w:rsidP="00B309A2">
      <w:pPr>
        <w:spacing w:after="0" w:line="240" w:lineRule="auto"/>
      </w:pPr>
      <w:r>
        <w:separator/>
      </w:r>
    </w:p>
  </w:footnote>
  <w:footnote w:type="continuationSeparator" w:id="1">
    <w:p w:rsidR="00EC0443" w:rsidRDefault="00EC0443" w:rsidP="00B30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cs="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cs="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cs="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1">
    <w:nsid w:val="09616E98"/>
    <w:multiLevelType w:val="hybridMultilevel"/>
    <w:tmpl w:val="6DEED2DE"/>
    <w:lvl w:ilvl="0" w:tplc="D4D0ED40">
      <w:start w:val="1"/>
      <w:numFmt w:val="decimal"/>
      <w:lvlText w:val="%1."/>
      <w:lvlJc w:val="left"/>
      <w:pPr>
        <w:ind w:left="1572" w:hanging="100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E0761CA"/>
    <w:multiLevelType w:val="hybridMultilevel"/>
    <w:tmpl w:val="3092AE46"/>
    <w:lvl w:ilvl="0" w:tplc="58B23F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2209C0"/>
    <w:multiLevelType w:val="hybridMultilevel"/>
    <w:tmpl w:val="2DBE3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6C024E"/>
    <w:multiLevelType w:val="multilevel"/>
    <w:tmpl w:val="379021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4F206AB"/>
    <w:multiLevelType w:val="hybridMultilevel"/>
    <w:tmpl w:val="0F30FCF6"/>
    <w:lvl w:ilvl="0" w:tplc="EF04EC6C">
      <w:start w:val="4"/>
      <w:numFmt w:val="decimal"/>
      <w:lvlText w:val="%1)"/>
      <w:lvlJc w:val="left"/>
      <w:pPr>
        <w:ind w:left="645" w:hanging="293"/>
      </w:pPr>
      <w:rPr>
        <w:rFonts w:ascii="Times New Roman" w:eastAsia="Times New Roman" w:hAnsi="Times New Roman" w:cs="Times New Roman" w:hint="default"/>
        <w:color w:val="454B54"/>
        <w:spacing w:val="-14"/>
        <w:w w:val="100"/>
        <w:sz w:val="27"/>
        <w:szCs w:val="27"/>
      </w:rPr>
    </w:lvl>
    <w:lvl w:ilvl="1" w:tplc="B0903592">
      <w:numFmt w:val="bullet"/>
      <w:lvlText w:val="•"/>
      <w:lvlJc w:val="left"/>
      <w:pPr>
        <w:ind w:left="2163" w:hanging="293"/>
      </w:pPr>
      <w:rPr>
        <w:rFonts w:hint="default"/>
      </w:rPr>
    </w:lvl>
    <w:lvl w:ilvl="2" w:tplc="B1EEA0D8">
      <w:numFmt w:val="bullet"/>
      <w:lvlText w:val="•"/>
      <w:lvlJc w:val="left"/>
      <w:pPr>
        <w:ind w:left="3687" w:hanging="293"/>
      </w:pPr>
      <w:rPr>
        <w:rFonts w:hint="default"/>
      </w:rPr>
    </w:lvl>
    <w:lvl w:ilvl="3" w:tplc="16CABBF4">
      <w:numFmt w:val="bullet"/>
      <w:lvlText w:val="•"/>
      <w:lvlJc w:val="left"/>
      <w:pPr>
        <w:ind w:left="5211" w:hanging="293"/>
      </w:pPr>
      <w:rPr>
        <w:rFonts w:hint="default"/>
      </w:rPr>
    </w:lvl>
    <w:lvl w:ilvl="4" w:tplc="F188978E">
      <w:numFmt w:val="bullet"/>
      <w:lvlText w:val="•"/>
      <w:lvlJc w:val="left"/>
      <w:pPr>
        <w:ind w:left="6735" w:hanging="293"/>
      </w:pPr>
      <w:rPr>
        <w:rFonts w:hint="default"/>
      </w:rPr>
    </w:lvl>
    <w:lvl w:ilvl="5" w:tplc="874C0906">
      <w:numFmt w:val="bullet"/>
      <w:lvlText w:val="•"/>
      <w:lvlJc w:val="left"/>
      <w:pPr>
        <w:ind w:left="8259" w:hanging="293"/>
      </w:pPr>
      <w:rPr>
        <w:rFonts w:hint="default"/>
      </w:rPr>
    </w:lvl>
    <w:lvl w:ilvl="6" w:tplc="79B0E3F0">
      <w:numFmt w:val="bullet"/>
      <w:lvlText w:val="•"/>
      <w:lvlJc w:val="left"/>
      <w:pPr>
        <w:ind w:left="9783" w:hanging="293"/>
      </w:pPr>
      <w:rPr>
        <w:rFonts w:hint="default"/>
      </w:rPr>
    </w:lvl>
    <w:lvl w:ilvl="7" w:tplc="1F509284">
      <w:numFmt w:val="bullet"/>
      <w:lvlText w:val="•"/>
      <w:lvlJc w:val="left"/>
      <w:pPr>
        <w:ind w:left="11306" w:hanging="293"/>
      </w:pPr>
      <w:rPr>
        <w:rFonts w:hint="default"/>
      </w:rPr>
    </w:lvl>
    <w:lvl w:ilvl="8" w:tplc="795E752C">
      <w:numFmt w:val="bullet"/>
      <w:lvlText w:val="•"/>
      <w:lvlJc w:val="left"/>
      <w:pPr>
        <w:ind w:left="12830" w:hanging="293"/>
      </w:pPr>
      <w:rPr>
        <w:rFonts w:hint="default"/>
      </w:rPr>
    </w:lvl>
  </w:abstractNum>
  <w:abstractNum w:abstractNumId="6">
    <w:nsid w:val="325059BD"/>
    <w:multiLevelType w:val="hybridMultilevel"/>
    <w:tmpl w:val="903A9E0A"/>
    <w:lvl w:ilvl="0" w:tplc="B27602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3A190B53"/>
    <w:multiLevelType w:val="hybridMultilevel"/>
    <w:tmpl w:val="2FC628C8"/>
    <w:lvl w:ilvl="0" w:tplc="E98C20F0">
      <w:start w:val="1"/>
      <w:numFmt w:val="decimal"/>
      <w:lvlText w:val="%1)"/>
      <w:lvlJc w:val="left"/>
      <w:pPr>
        <w:ind w:left="293" w:hanging="293"/>
      </w:pPr>
      <w:rPr>
        <w:rFonts w:ascii="Times New Roman" w:eastAsia="Times New Roman" w:hAnsi="Times New Roman" w:cs="Times New Roman" w:hint="default"/>
        <w:color w:val="454B54"/>
        <w:spacing w:val="-14"/>
        <w:w w:val="100"/>
        <w:sz w:val="27"/>
        <w:szCs w:val="27"/>
      </w:rPr>
    </w:lvl>
    <w:lvl w:ilvl="1" w:tplc="E890A210">
      <w:numFmt w:val="bullet"/>
      <w:lvlText w:val="•"/>
      <w:lvlJc w:val="left"/>
      <w:pPr>
        <w:ind w:left="1811" w:hanging="293"/>
      </w:pPr>
      <w:rPr>
        <w:rFonts w:hint="default"/>
      </w:rPr>
    </w:lvl>
    <w:lvl w:ilvl="2" w:tplc="AA36577C">
      <w:numFmt w:val="bullet"/>
      <w:lvlText w:val="•"/>
      <w:lvlJc w:val="left"/>
      <w:pPr>
        <w:ind w:left="3335" w:hanging="293"/>
      </w:pPr>
      <w:rPr>
        <w:rFonts w:hint="default"/>
      </w:rPr>
    </w:lvl>
    <w:lvl w:ilvl="3" w:tplc="9AC065A4">
      <w:numFmt w:val="bullet"/>
      <w:lvlText w:val="•"/>
      <w:lvlJc w:val="left"/>
      <w:pPr>
        <w:ind w:left="4859" w:hanging="293"/>
      </w:pPr>
      <w:rPr>
        <w:rFonts w:hint="default"/>
      </w:rPr>
    </w:lvl>
    <w:lvl w:ilvl="4" w:tplc="CA965FA0">
      <w:numFmt w:val="bullet"/>
      <w:lvlText w:val="•"/>
      <w:lvlJc w:val="left"/>
      <w:pPr>
        <w:ind w:left="6383" w:hanging="293"/>
      </w:pPr>
      <w:rPr>
        <w:rFonts w:hint="default"/>
      </w:rPr>
    </w:lvl>
    <w:lvl w:ilvl="5" w:tplc="D1E6F952">
      <w:numFmt w:val="bullet"/>
      <w:lvlText w:val="•"/>
      <w:lvlJc w:val="left"/>
      <w:pPr>
        <w:ind w:left="7907" w:hanging="293"/>
      </w:pPr>
      <w:rPr>
        <w:rFonts w:hint="default"/>
      </w:rPr>
    </w:lvl>
    <w:lvl w:ilvl="6" w:tplc="3FBEB23E">
      <w:numFmt w:val="bullet"/>
      <w:lvlText w:val="•"/>
      <w:lvlJc w:val="left"/>
      <w:pPr>
        <w:ind w:left="9431" w:hanging="293"/>
      </w:pPr>
      <w:rPr>
        <w:rFonts w:hint="default"/>
      </w:rPr>
    </w:lvl>
    <w:lvl w:ilvl="7" w:tplc="A7A039E6">
      <w:numFmt w:val="bullet"/>
      <w:lvlText w:val="•"/>
      <w:lvlJc w:val="left"/>
      <w:pPr>
        <w:ind w:left="10954" w:hanging="293"/>
      </w:pPr>
      <w:rPr>
        <w:rFonts w:hint="default"/>
      </w:rPr>
    </w:lvl>
    <w:lvl w:ilvl="8" w:tplc="BD68F810">
      <w:numFmt w:val="bullet"/>
      <w:lvlText w:val="•"/>
      <w:lvlJc w:val="left"/>
      <w:pPr>
        <w:ind w:left="12478" w:hanging="293"/>
      </w:pPr>
      <w:rPr>
        <w:rFonts w:hint="default"/>
      </w:rPr>
    </w:lvl>
  </w:abstractNum>
  <w:abstractNum w:abstractNumId="8">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cs="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cs="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cs="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9">
    <w:nsid w:val="3EC96068"/>
    <w:multiLevelType w:val="hybridMultilevel"/>
    <w:tmpl w:val="D3A628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B147B7"/>
    <w:multiLevelType w:val="hybridMultilevel"/>
    <w:tmpl w:val="AEAED3BA"/>
    <w:lvl w:ilvl="0" w:tplc="04190001">
      <w:start w:val="1"/>
      <w:numFmt w:val="bullet"/>
      <w:lvlText w:val=""/>
      <w:lvlJc w:val="left"/>
      <w:pPr>
        <w:ind w:left="1740" w:hanging="102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DDF0F71"/>
    <w:multiLevelType w:val="hybridMultilevel"/>
    <w:tmpl w:val="58B20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CA3A7F"/>
    <w:multiLevelType w:val="hybridMultilevel"/>
    <w:tmpl w:val="F7F89E5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90813C2"/>
    <w:multiLevelType w:val="hybridMultilevel"/>
    <w:tmpl w:val="419695E0"/>
    <w:lvl w:ilvl="0" w:tplc="0EDEBB48">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E53776B"/>
    <w:multiLevelType w:val="hybridMultilevel"/>
    <w:tmpl w:val="617405DA"/>
    <w:lvl w:ilvl="0" w:tplc="1C344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0"/>
  </w:num>
  <w:num w:numId="3">
    <w:abstractNumId w:val="13"/>
  </w:num>
  <w:num w:numId="4">
    <w:abstractNumId w:val="3"/>
  </w:num>
  <w:num w:numId="5">
    <w:abstractNumId w:val="1"/>
  </w:num>
  <w:num w:numId="6">
    <w:abstractNumId w:val="11"/>
  </w:num>
  <w:num w:numId="7">
    <w:abstractNumId w:val="0"/>
  </w:num>
  <w:num w:numId="8">
    <w:abstractNumId w:val="8"/>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47E9"/>
    <w:rsid w:val="0005564F"/>
    <w:rsid w:val="000B5986"/>
    <w:rsid w:val="00213A9D"/>
    <w:rsid w:val="002A1B6B"/>
    <w:rsid w:val="00311201"/>
    <w:rsid w:val="003376AF"/>
    <w:rsid w:val="003379B1"/>
    <w:rsid w:val="003806B8"/>
    <w:rsid w:val="0041673B"/>
    <w:rsid w:val="0041741F"/>
    <w:rsid w:val="004309B9"/>
    <w:rsid w:val="004723C6"/>
    <w:rsid w:val="004C39E6"/>
    <w:rsid w:val="0055144A"/>
    <w:rsid w:val="005B0609"/>
    <w:rsid w:val="005E5473"/>
    <w:rsid w:val="007647E9"/>
    <w:rsid w:val="007C1DA3"/>
    <w:rsid w:val="00817BC3"/>
    <w:rsid w:val="00897E9F"/>
    <w:rsid w:val="008E0D94"/>
    <w:rsid w:val="009C4676"/>
    <w:rsid w:val="00A0211D"/>
    <w:rsid w:val="00A90D3F"/>
    <w:rsid w:val="00B309A2"/>
    <w:rsid w:val="00B36616"/>
    <w:rsid w:val="00C66E3E"/>
    <w:rsid w:val="00C734DF"/>
    <w:rsid w:val="00CC4D21"/>
    <w:rsid w:val="00D433ED"/>
    <w:rsid w:val="00E46B09"/>
    <w:rsid w:val="00E80B9F"/>
    <w:rsid w:val="00EB0C06"/>
    <w:rsid w:val="00EC0443"/>
    <w:rsid w:val="00EE4FB6"/>
    <w:rsid w:val="00F64912"/>
    <w:rsid w:val="00F8569A"/>
    <w:rsid w:val="00FC5A7F"/>
    <w:rsid w:val="00FE2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676"/>
  </w:style>
  <w:style w:type="paragraph" w:styleId="1">
    <w:name w:val="heading 1"/>
    <w:aliases w:val="!Части документа"/>
    <w:basedOn w:val="a"/>
    <w:next w:val="a"/>
    <w:link w:val="10"/>
    <w:uiPriority w:val="9"/>
    <w:qFormat/>
    <w:rsid w:val="0041673B"/>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unhideWhenUsed/>
    <w:qFormat/>
    <w:rsid w:val="0041673B"/>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unhideWhenUsed/>
    <w:qFormat/>
    <w:rsid w:val="0041673B"/>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unhideWhenUsed/>
    <w:qFormat/>
    <w:rsid w:val="0041673B"/>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
    <w:unhideWhenUsed/>
    <w:qFormat/>
    <w:rsid w:val="00C734D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5E5473"/>
    <w:pPr>
      <w:keepNext/>
      <w:keepLines/>
      <w:spacing w:before="240" w:after="80"/>
      <w:ind w:left="1152" w:hanging="1152"/>
      <w:outlineLvl w:val="5"/>
    </w:pPr>
    <w:rPr>
      <w:rFonts w:ascii="Arial" w:eastAsia="Times New Roman" w:hAnsi="Arial" w:cs="Arial"/>
      <w:i/>
      <w:color w:val="666666"/>
    </w:rPr>
  </w:style>
  <w:style w:type="paragraph" w:styleId="7">
    <w:name w:val="heading 7"/>
    <w:basedOn w:val="a"/>
    <w:next w:val="a"/>
    <w:link w:val="70"/>
    <w:uiPriority w:val="9"/>
    <w:unhideWhenUsed/>
    <w:qFormat/>
    <w:rsid w:val="00C734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qFormat/>
    <w:rsid w:val="005E5473"/>
    <w:pPr>
      <w:keepNext/>
      <w:keepLines/>
      <w:spacing w:before="40" w:after="0"/>
      <w:ind w:left="1440" w:hanging="1440"/>
      <w:outlineLvl w:val="7"/>
    </w:pPr>
    <w:rPr>
      <w:rFonts w:ascii="Calibri Light" w:eastAsia="Arial" w:hAnsi="Calibri Light" w:cs="Times New Roman"/>
      <w:color w:val="272727"/>
      <w:sz w:val="21"/>
      <w:szCs w:val="21"/>
    </w:rPr>
  </w:style>
  <w:style w:type="paragraph" w:styleId="9">
    <w:name w:val="heading 9"/>
    <w:basedOn w:val="a"/>
    <w:next w:val="a"/>
    <w:link w:val="90"/>
    <w:uiPriority w:val="9"/>
    <w:qFormat/>
    <w:rsid w:val="005E5473"/>
    <w:pPr>
      <w:keepNext/>
      <w:keepLines/>
      <w:spacing w:before="40" w:after="0"/>
      <w:ind w:left="1584" w:hanging="1584"/>
      <w:outlineLvl w:val="8"/>
    </w:pPr>
    <w:rPr>
      <w:rFonts w:ascii="Calibri Light" w:eastAsia="Arial"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647E9"/>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1"/>
    <w:basedOn w:val="a0"/>
    <w:link w:val="1"/>
    <w:uiPriority w:val="9"/>
    <w:rsid w:val="0041673B"/>
    <w:rPr>
      <w:rFonts w:ascii="Arial" w:eastAsia="Times New Roman" w:hAnsi="Arial" w:cs="Arial"/>
      <w:kern w:val="32"/>
      <w:sz w:val="32"/>
      <w:szCs w:val="32"/>
    </w:rPr>
  </w:style>
  <w:style w:type="character" w:customStyle="1" w:styleId="20">
    <w:name w:val="Заголовок 2 Знак"/>
    <w:aliases w:val="!Разделы документа Знак1"/>
    <w:basedOn w:val="a0"/>
    <w:link w:val="2"/>
    <w:uiPriority w:val="9"/>
    <w:rsid w:val="0041673B"/>
    <w:rPr>
      <w:rFonts w:ascii="Arial" w:eastAsia="Times New Roman" w:hAnsi="Arial" w:cs="Arial"/>
      <w:iCs/>
      <w:sz w:val="30"/>
      <w:szCs w:val="28"/>
    </w:rPr>
  </w:style>
  <w:style w:type="character" w:customStyle="1" w:styleId="30">
    <w:name w:val="Заголовок 3 Знак"/>
    <w:aliases w:val="!Главы документа Знак1"/>
    <w:basedOn w:val="a0"/>
    <w:link w:val="3"/>
    <w:uiPriority w:val="9"/>
    <w:rsid w:val="0041673B"/>
    <w:rPr>
      <w:rFonts w:ascii="Arial" w:eastAsia="Times New Roman" w:hAnsi="Arial" w:cs="Arial"/>
      <w:sz w:val="28"/>
      <w:szCs w:val="26"/>
    </w:rPr>
  </w:style>
  <w:style w:type="character" w:customStyle="1" w:styleId="40">
    <w:name w:val="Заголовок 4 Знак"/>
    <w:aliases w:val="!Параграфы/Статьи документа Знак1"/>
    <w:basedOn w:val="a0"/>
    <w:link w:val="4"/>
    <w:uiPriority w:val="9"/>
    <w:rsid w:val="0041673B"/>
    <w:rPr>
      <w:rFonts w:ascii="Arial" w:eastAsia="Times New Roman" w:hAnsi="Arial" w:cs="Times New Roman"/>
      <w:sz w:val="26"/>
      <w:szCs w:val="28"/>
    </w:rPr>
  </w:style>
  <w:style w:type="character" w:styleId="a4">
    <w:name w:val="Hyperlink"/>
    <w:uiPriority w:val="99"/>
    <w:semiHidden/>
    <w:unhideWhenUsed/>
    <w:rsid w:val="0041673B"/>
    <w:rPr>
      <w:strike w:val="0"/>
      <w:dstrike w:val="0"/>
      <w:color w:val="0000FF"/>
      <w:u w:val="none"/>
      <w:effect w:val="none"/>
    </w:rPr>
  </w:style>
  <w:style w:type="character" w:styleId="a5">
    <w:name w:val="FollowedHyperlink"/>
    <w:basedOn w:val="a0"/>
    <w:uiPriority w:val="99"/>
    <w:semiHidden/>
    <w:unhideWhenUsed/>
    <w:rsid w:val="0041673B"/>
    <w:rPr>
      <w:color w:val="954F72"/>
      <w:u w:val="single"/>
    </w:rPr>
  </w:style>
  <w:style w:type="character" w:customStyle="1" w:styleId="11">
    <w:name w:val="Заголовок 1 Знак1"/>
    <w:aliases w:val="!Части документа Знак"/>
    <w:basedOn w:val="a0"/>
    <w:rsid w:val="0041673B"/>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basedOn w:val="a0"/>
    <w:semiHidden/>
    <w:rsid w:val="0041673B"/>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basedOn w:val="a0"/>
    <w:semiHidden/>
    <w:rsid w:val="0041673B"/>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basedOn w:val="a0"/>
    <w:semiHidden/>
    <w:rsid w:val="0041673B"/>
    <w:rPr>
      <w:rFonts w:ascii="Calibri Light" w:eastAsia="Times New Roman" w:hAnsi="Calibri Light" w:cs="Times New Roman"/>
      <w:i/>
      <w:iCs/>
      <w:color w:val="2E74B5"/>
      <w:sz w:val="24"/>
      <w:szCs w:val="24"/>
    </w:rPr>
  </w:style>
  <w:style w:type="character" w:styleId="HTML">
    <w:name w:val="HTML Variable"/>
    <w:aliases w:val="!Ссылки в документе"/>
    <w:semiHidden/>
    <w:unhideWhenUsed/>
    <w:rsid w:val="0041673B"/>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basedOn w:val="a0"/>
    <w:link w:val="a7"/>
    <w:uiPriority w:val="99"/>
    <w:semiHidden/>
    <w:locked/>
    <w:rsid w:val="0041673B"/>
    <w:rPr>
      <w:rFonts w:ascii="Courier" w:hAnsi="Courier"/>
    </w:rPr>
  </w:style>
  <w:style w:type="paragraph" w:styleId="a7">
    <w:name w:val="annotation text"/>
    <w:aliases w:val="!Равноширинный текст документа"/>
    <w:basedOn w:val="a"/>
    <w:link w:val="a6"/>
    <w:uiPriority w:val="99"/>
    <w:semiHidden/>
    <w:unhideWhenUsed/>
    <w:rsid w:val="0041673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link w:val="a7"/>
    <w:uiPriority w:val="99"/>
    <w:semiHidden/>
    <w:rsid w:val="0041673B"/>
    <w:rPr>
      <w:sz w:val="20"/>
      <w:szCs w:val="20"/>
    </w:rPr>
  </w:style>
  <w:style w:type="paragraph" w:styleId="a8">
    <w:name w:val="header"/>
    <w:aliases w:val="Знак"/>
    <w:basedOn w:val="a"/>
    <w:link w:val="a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9">
    <w:name w:val="Верхний колонтитул Знак"/>
    <w:aliases w:val="Знак Знак"/>
    <w:basedOn w:val="a0"/>
    <w:link w:val="a8"/>
    <w:rsid w:val="0041673B"/>
    <w:rPr>
      <w:rFonts w:ascii="Arial" w:eastAsia="Times New Roman" w:hAnsi="Arial" w:cs="Times New Roman"/>
      <w:sz w:val="24"/>
      <w:szCs w:val="24"/>
    </w:rPr>
  </w:style>
  <w:style w:type="paragraph" w:styleId="aa">
    <w:name w:val="footer"/>
    <w:basedOn w:val="a"/>
    <w:link w:val="ab"/>
    <w:uiPriority w:val="9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b">
    <w:name w:val="Нижний колонтитул Знак"/>
    <w:basedOn w:val="a0"/>
    <w:link w:val="aa"/>
    <w:uiPriority w:val="99"/>
    <w:rsid w:val="0041673B"/>
    <w:rPr>
      <w:rFonts w:ascii="Arial" w:eastAsia="Times New Roman" w:hAnsi="Arial" w:cs="Times New Roman"/>
      <w:sz w:val="24"/>
      <w:szCs w:val="24"/>
    </w:rPr>
  </w:style>
  <w:style w:type="paragraph" w:styleId="ac">
    <w:name w:val="Title"/>
    <w:basedOn w:val="a"/>
    <w:next w:val="a"/>
    <w:link w:val="ad"/>
    <w:uiPriority w:val="10"/>
    <w:qFormat/>
    <w:rsid w:val="0041673B"/>
    <w:pPr>
      <w:spacing w:before="240" w:after="60" w:line="240" w:lineRule="auto"/>
      <w:ind w:firstLine="567"/>
      <w:jc w:val="center"/>
      <w:outlineLvl w:val="0"/>
    </w:pPr>
    <w:rPr>
      <w:rFonts w:ascii="Calibri Light" w:eastAsia="Times New Roman" w:hAnsi="Calibri Light" w:cs="Times New Roman"/>
      <w:b/>
      <w:bCs/>
      <w:kern w:val="28"/>
      <w:sz w:val="32"/>
      <w:szCs w:val="32"/>
    </w:rPr>
  </w:style>
  <w:style w:type="character" w:customStyle="1" w:styleId="ad">
    <w:name w:val="Название Знак"/>
    <w:basedOn w:val="a0"/>
    <w:link w:val="ac"/>
    <w:uiPriority w:val="10"/>
    <w:rsid w:val="0041673B"/>
    <w:rPr>
      <w:rFonts w:ascii="Calibri Light" w:eastAsia="Times New Roman" w:hAnsi="Calibri Light" w:cs="Times New Roman"/>
      <w:b/>
      <w:bCs/>
      <w:kern w:val="28"/>
      <w:sz w:val="32"/>
      <w:szCs w:val="32"/>
    </w:rPr>
  </w:style>
  <w:style w:type="paragraph" w:styleId="ae">
    <w:name w:val="Body Text"/>
    <w:basedOn w:val="a"/>
    <w:link w:val="af"/>
    <w:uiPriority w:val="1"/>
    <w:unhideWhenUsed/>
    <w:qFormat/>
    <w:rsid w:val="0041673B"/>
    <w:pPr>
      <w:spacing w:after="120" w:line="240" w:lineRule="auto"/>
      <w:ind w:firstLine="567"/>
      <w:jc w:val="both"/>
    </w:pPr>
    <w:rPr>
      <w:rFonts w:ascii="Times New Roman" w:eastAsia="Times New Roman" w:hAnsi="Times New Roman" w:cs="Times New Roman"/>
      <w:sz w:val="20"/>
      <w:szCs w:val="20"/>
    </w:rPr>
  </w:style>
  <w:style w:type="character" w:customStyle="1" w:styleId="af">
    <w:name w:val="Основной текст Знак"/>
    <w:basedOn w:val="a0"/>
    <w:link w:val="ae"/>
    <w:uiPriority w:val="1"/>
    <w:rsid w:val="0041673B"/>
    <w:rPr>
      <w:rFonts w:ascii="Times New Roman" w:eastAsia="Times New Roman" w:hAnsi="Times New Roman" w:cs="Times New Roman"/>
      <w:sz w:val="20"/>
      <w:szCs w:val="20"/>
    </w:rPr>
  </w:style>
  <w:style w:type="paragraph" w:styleId="af0">
    <w:name w:val="Body Text Indent"/>
    <w:basedOn w:val="a"/>
    <w:link w:val="af1"/>
    <w:unhideWhenUsed/>
    <w:rsid w:val="0041673B"/>
    <w:pPr>
      <w:spacing w:after="0" w:line="240" w:lineRule="auto"/>
      <w:ind w:firstLine="720"/>
      <w:jc w:val="both"/>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rsid w:val="0041673B"/>
    <w:rPr>
      <w:rFonts w:ascii="Times New Roman" w:eastAsia="Times New Roman" w:hAnsi="Times New Roman" w:cs="Times New Roman"/>
      <w:sz w:val="28"/>
      <w:szCs w:val="20"/>
    </w:rPr>
  </w:style>
  <w:style w:type="paragraph" w:styleId="af2">
    <w:name w:val="Subtitle"/>
    <w:basedOn w:val="a"/>
    <w:link w:val="af3"/>
    <w:uiPriority w:val="11"/>
    <w:qFormat/>
    <w:rsid w:val="0041673B"/>
    <w:pPr>
      <w:spacing w:after="60" w:line="240" w:lineRule="auto"/>
      <w:ind w:firstLine="567"/>
      <w:jc w:val="center"/>
      <w:outlineLvl w:val="1"/>
    </w:pPr>
    <w:rPr>
      <w:rFonts w:ascii="Arial" w:eastAsia="Times New Roman" w:hAnsi="Arial" w:cs="Arial"/>
      <w:sz w:val="24"/>
      <w:szCs w:val="24"/>
    </w:rPr>
  </w:style>
  <w:style w:type="character" w:customStyle="1" w:styleId="af3">
    <w:name w:val="Подзаголовок Знак"/>
    <w:basedOn w:val="a0"/>
    <w:link w:val="af2"/>
    <w:uiPriority w:val="11"/>
    <w:rsid w:val="0041673B"/>
    <w:rPr>
      <w:rFonts w:ascii="Arial" w:eastAsia="Times New Roman" w:hAnsi="Arial" w:cs="Arial"/>
      <w:sz w:val="24"/>
      <w:szCs w:val="24"/>
    </w:rPr>
  </w:style>
  <w:style w:type="paragraph" w:styleId="22">
    <w:name w:val="Body Text First Indent 2"/>
    <w:basedOn w:val="af0"/>
    <w:link w:val="23"/>
    <w:semiHidden/>
    <w:unhideWhenUsed/>
    <w:rsid w:val="0041673B"/>
    <w:pPr>
      <w:spacing w:after="120"/>
      <w:ind w:left="283" w:firstLine="210"/>
      <w:jc w:val="left"/>
    </w:pPr>
  </w:style>
  <w:style w:type="character" w:customStyle="1" w:styleId="23">
    <w:name w:val="Красная строка 2 Знак"/>
    <w:basedOn w:val="af1"/>
    <w:link w:val="22"/>
    <w:semiHidden/>
    <w:rsid w:val="0041673B"/>
  </w:style>
  <w:style w:type="paragraph" w:styleId="24">
    <w:name w:val="Body Text 2"/>
    <w:basedOn w:val="a"/>
    <w:link w:val="25"/>
    <w:uiPriority w:val="99"/>
    <w:semiHidden/>
    <w:unhideWhenUsed/>
    <w:rsid w:val="0041673B"/>
    <w:pPr>
      <w:spacing w:after="0" w:line="240" w:lineRule="auto"/>
      <w:ind w:firstLine="567"/>
      <w:jc w:val="both"/>
    </w:pPr>
    <w:rPr>
      <w:rFonts w:ascii="Times New Roman" w:eastAsia="Times New Roman" w:hAnsi="Times New Roman" w:cs="Times New Roman"/>
      <w:sz w:val="28"/>
      <w:szCs w:val="20"/>
    </w:rPr>
  </w:style>
  <w:style w:type="character" w:customStyle="1" w:styleId="25">
    <w:name w:val="Основной текст 2 Знак"/>
    <w:basedOn w:val="a0"/>
    <w:link w:val="24"/>
    <w:uiPriority w:val="99"/>
    <w:semiHidden/>
    <w:rsid w:val="0041673B"/>
    <w:rPr>
      <w:rFonts w:ascii="Times New Roman" w:eastAsia="Times New Roman" w:hAnsi="Times New Roman" w:cs="Times New Roman"/>
      <w:sz w:val="28"/>
      <w:szCs w:val="20"/>
    </w:rPr>
  </w:style>
  <w:style w:type="paragraph" w:styleId="32">
    <w:name w:val="Body Text Indent 3"/>
    <w:basedOn w:val="a"/>
    <w:link w:val="33"/>
    <w:semiHidden/>
    <w:unhideWhenUsed/>
    <w:rsid w:val="0041673B"/>
    <w:pPr>
      <w:snapToGrid w:val="0"/>
      <w:spacing w:after="0" w:line="240" w:lineRule="auto"/>
      <w:ind w:firstLine="540"/>
      <w:jc w:val="both"/>
    </w:pPr>
    <w:rPr>
      <w:rFonts w:ascii="Times New Roman" w:eastAsia="Times New Roman" w:hAnsi="Times New Roman" w:cs="Times New Roman"/>
      <w:b/>
      <w:color w:val="FF0000"/>
      <w:sz w:val="28"/>
      <w:szCs w:val="20"/>
    </w:rPr>
  </w:style>
  <w:style w:type="character" w:customStyle="1" w:styleId="33">
    <w:name w:val="Основной текст с отступом 3 Знак"/>
    <w:basedOn w:val="a0"/>
    <w:link w:val="32"/>
    <w:semiHidden/>
    <w:rsid w:val="0041673B"/>
    <w:rPr>
      <w:rFonts w:ascii="Times New Roman" w:eastAsia="Times New Roman" w:hAnsi="Times New Roman" w:cs="Times New Roman"/>
      <w:b/>
      <w:color w:val="FF0000"/>
      <w:sz w:val="28"/>
      <w:szCs w:val="20"/>
    </w:rPr>
  </w:style>
  <w:style w:type="paragraph" w:styleId="af4">
    <w:name w:val="Balloon Text"/>
    <w:basedOn w:val="a"/>
    <w:link w:val="af5"/>
    <w:uiPriority w:val="99"/>
    <w:semiHidden/>
    <w:unhideWhenUsed/>
    <w:rsid w:val="0041673B"/>
    <w:pPr>
      <w:spacing w:after="0" w:line="240" w:lineRule="auto"/>
      <w:ind w:firstLine="567"/>
      <w:jc w:val="both"/>
    </w:pPr>
    <w:rPr>
      <w:rFonts w:ascii="Tahoma" w:eastAsia="Times New Roman" w:hAnsi="Tahoma" w:cs="Tahoma"/>
      <w:sz w:val="16"/>
      <w:szCs w:val="16"/>
    </w:rPr>
  </w:style>
  <w:style w:type="character" w:customStyle="1" w:styleId="af5">
    <w:name w:val="Текст выноски Знак"/>
    <w:basedOn w:val="a0"/>
    <w:link w:val="af4"/>
    <w:uiPriority w:val="99"/>
    <w:semiHidden/>
    <w:rsid w:val="0041673B"/>
    <w:rPr>
      <w:rFonts w:ascii="Tahoma" w:eastAsia="Times New Roman" w:hAnsi="Tahoma" w:cs="Tahoma"/>
      <w:sz w:val="16"/>
      <w:szCs w:val="16"/>
    </w:rPr>
  </w:style>
  <w:style w:type="paragraph" w:customStyle="1" w:styleId="ConsNormal">
    <w:name w:val="ConsNormal"/>
    <w:rsid w:val="004167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6">
    <w:name w:val="Знак Знак Знак Знак Знак Знак Знак Знак Знак Знак"/>
    <w:basedOn w:val="a"/>
    <w:rsid w:val="0041673B"/>
    <w:pPr>
      <w:spacing w:after="160" w:line="240" w:lineRule="exact"/>
      <w:ind w:firstLine="567"/>
      <w:jc w:val="both"/>
    </w:pPr>
    <w:rPr>
      <w:rFonts w:ascii="Verdana" w:eastAsia="Times New Roman" w:hAnsi="Verdana" w:cs="Times New Roman"/>
      <w:sz w:val="24"/>
      <w:szCs w:val="24"/>
      <w:lang w:val="en-US" w:eastAsia="en-US"/>
    </w:rPr>
  </w:style>
  <w:style w:type="paragraph" w:customStyle="1" w:styleId="13">
    <w:name w:val="Статья1"/>
    <w:basedOn w:val="a"/>
    <w:next w:val="a"/>
    <w:rsid w:val="0041673B"/>
    <w:pPr>
      <w:keepNext/>
      <w:suppressAutoHyphens/>
      <w:spacing w:before="120" w:after="120" w:line="240" w:lineRule="auto"/>
      <w:ind w:left="1900" w:hanging="1191"/>
      <w:jc w:val="both"/>
    </w:pPr>
    <w:rPr>
      <w:rFonts w:ascii="Arial" w:eastAsia="Calibri" w:hAnsi="Arial" w:cs="Times New Roman"/>
      <w:b/>
      <w:bCs/>
      <w:sz w:val="28"/>
      <w:szCs w:val="20"/>
    </w:rPr>
  </w:style>
  <w:style w:type="paragraph" w:customStyle="1" w:styleId="ConsPlusNormal">
    <w:name w:val="ConsPlusNormal"/>
    <w:rsid w:val="0041673B"/>
    <w:pPr>
      <w:widowControl w:val="0"/>
      <w:snapToGrid w:val="0"/>
      <w:spacing w:after="0" w:line="240" w:lineRule="auto"/>
      <w:ind w:firstLine="720"/>
    </w:pPr>
    <w:rPr>
      <w:rFonts w:ascii="Arial" w:eastAsia="Times New Roman" w:hAnsi="Arial" w:cs="Times New Roman"/>
      <w:sz w:val="20"/>
      <w:szCs w:val="20"/>
    </w:rPr>
  </w:style>
  <w:style w:type="paragraph" w:customStyle="1" w:styleId="Title">
    <w:name w:val="Title!Название НПА"/>
    <w:basedOn w:val="a"/>
    <w:rsid w:val="0041673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4">
    <w:name w:val="Основной текст Знак1"/>
    <w:basedOn w:val="a0"/>
    <w:uiPriority w:val="99"/>
    <w:semiHidden/>
    <w:rsid w:val="0041673B"/>
    <w:rPr>
      <w:rFonts w:ascii="Arial" w:hAnsi="Arial" w:cs="Arial" w:hint="default"/>
      <w:sz w:val="24"/>
      <w:szCs w:val="24"/>
    </w:rPr>
  </w:style>
  <w:style w:type="character" w:customStyle="1" w:styleId="15">
    <w:name w:val="Основной текст с отступом Знак1"/>
    <w:basedOn w:val="a0"/>
    <w:uiPriority w:val="99"/>
    <w:semiHidden/>
    <w:rsid w:val="0041673B"/>
    <w:rPr>
      <w:rFonts w:ascii="Arial" w:hAnsi="Arial" w:cs="Arial" w:hint="default"/>
      <w:sz w:val="24"/>
      <w:szCs w:val="24"/>
    </w:rPr>
  </w:style>
  <w:style w:type="character" w:customStyle="1" w:styleId="16">
    <w:name w:val="Подзаголовок Знак1"/>
    <w:basedOn w:val="a0"/>
    <w:uiPriority w:val="11"/>
    <w:rsid w:val="0041673B"/>
    <w:rPr>
      <w:rFonts w:ascii="Calibri" w:eastAsia="Times New Roman" w:hAnsi="Calibri" w:cs="Times New Roman" w:hint="default"/>
      <w:color w:val="5A5A5A"/>
      <w:spacing w:val="15"/>
      <w:sz w:val="22"/>
      <w:szCs w:val="22"/>
    </w:rPr>
  </w:style>
  <w:style w:type="character" w:customStyle="1" w:styleId="210">
    <w:name w:val="Красная строка 2 Знак1"/>
    <w:basedOn w:val="15"/>
    <w:uiPriority w:val="99"/>
    <w:semiHidden/>
    <w:rsid w:val="0041673B"/>
  </w:style>
  <w:style w:type="character" w:customStyle="1" w:styleId="211">
    <w:name w:val="Основной текст 2 Знак1"/>
    <w:basedOn w:val="a0"/>
    <w:uiPriority w:val="99"/>
    <w:semiHidden/>
    <w:rsid w:val="0041673B"/>
    <w:rPr>
      <w:rFonts w:ascii="Arial" w:hAnsi="Arial" w:cs="Arial" w:hint="default"/>
      <w:sz w:val="24"/>
      <w:szCs w:val="24"/>
    </w:rPr>
  </w:style>
  <w:style w:type="character" w:customStyle="1" w:styleId="310">
    <w:name w:val="Основной текст с отступом 3 Знак1"/>
    <w:basedOn w:val="a0"/>
    <w:uiPriority w:val="99"/>
    <w:semiHidden/>
    <w:rsid w:val="0041673B"/>
    <w:rPr>
      <w:rFonts w:ascii="Arial" w:hAnsi="Arial" w:cs="Arial" w:hint="default"/>
      <w:sz w:val="16"/>
      <w:szCs w:val="16"/>
    </w:rPr>
  </w:style>
  <w:style w:type="character" w:customStyle="1" w:styleId="17">
    <w:name w:val="Текст выноски Знак1"/>
    <w:basedOn w:val="a0"/>
    <w:uiPriority w:val="99"/>
    <w:semiHidden/>
    <w:rsid w:val="0041673B"/>
    <w:rPr>
      <w:rFonts w:ascii="Segoe UI" w:hAnsi="Segoe UI" w:cs="Segoe UI" w:hint="default"/>
      <w:sz w:val="18"/>
      <w:szCs w:val="18"/>
    </w:rPr>
  </w:style>
  <w:style w:type="table" w:styleId="af7">
    <w:name w:val="Table Grid"/>
    <w:basedOn w:val="a1"/>
    <w:rsid w:val="004167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1"/>
    <w:qFormat/>
    <w:rsid w:val="00FE29D2"/>
    <w:pPr>
      <w:spacing w:after="0" w:line="240" w:lineRule="auto"/>
      <w:ind w:left="720"/>
      <w:contextualSpacing/>
    </w:pPr>
    <w:rPr>
      <w:rFonts w:ascii="Times New Roman" w:eastAsia="Times New Roman" w:hAnsi="Times New Roman" w:cs="Times New Roman"/>
      <w:sz w:val="24"/>
      <w:szCs w:val="24"/>
    </w:rPr>
  </w:style>
  <w:style w:type="paragraph" w:customStyle="1" w:styleId="af9">
    <w:name w:val="Знак Знак Знак Знак Знак"/>
    <w:basedOn w:val="a"/>
    <w:rsid w:val="00D433E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Cell">
    <w:name w:val="ConsPlusCell"/>
    <w:rsid w:val="00D433ED"/>
    <w:pPr>
      <w:widowControl w:val="0"/>
      <w:autoSpaceDE w:val="0"/>
      <w:autoSpaceDN w:val="0"/>
      <w:adjustRightInd w:val="0"/>
      <w:spacing w:after="0" w:line="240" w:lineRule="auto"/>
    </w:pPr>
    <w:rPr>
      <w:rFonts w:ascii="Arial" w:eastAsia="Times New Roman" w:hAnsi="Arial" w:cs="Arial"/>
      <w:sz w:val="20"/>
      <w:szCs w:val="20"/>
    </w:rPr>
  </w:style>
  <w:style w:type="paragraph" w:styleId="HTML0">
    <w:name w:val="HTML Preformatted"/>
    <w:basedOn w:val="a"/>
    <w:link w:val="HTML1"/>
    <w:uiPriority w:val="99"/>
    <w:unhideWhenUsed/>
    <w:rsid w:val="00D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D433ED"/>
    <w:rPr>
      <w:rFonts w:ascii="Courier New" w:eastAsia="Times New Roman" w:hAnsi="Courier New" w:cs="Courier New"/>
      <w:sz w:val="20"/>
      <w:szCs w:val="20"/>
    </w:rPr>
  </w:style>
  <w:style w:type="paragraph" w:customStyle="1" w:styleId="18">
    <w:name w:val="Абзац списка1"/>
    <w:basedOn w:val="a"/>
    <w:uiPriority w:val="99"/>
    <w:qFormat/>
    <w:rsid w:val="003376AF"/>
    <w:pPr>
      <w:spacing w:after="0" w:line="240" w:lineRule="auto"/>
      <w:ind w:left="720" w:firstLine="567"/>
      <w:jc w:val="both"/>
    </w:pPr>
    <w:rPr>
      <w:rFonts w:ascii="Arial" w:eastAsia="Times New Roman" w:hAnsi="Arial" w:cs="Arial"/>
      <w:sz w:val="24"/>
      <w:szCs w:val="24"/>
    </w:rPr>
  </w:style>
  <w:style w:type="character" w:styleId="afa">
    <w:name w:val="Strong"/>
    <w:uiPriority w:val="22"/>
    <w:qFormat/>
    <w:rsid w:val="00C734DF"/>
    <w:rPr>
      <w:rFonts w:ascii="Times New Roman" w:hAnsi="Times New Roman" w:cs="Times New Roman" w:hint="default"/>
      <w:b/>
      <w:bCs/>
    </w:rPr>
  </w:style>
  <w:style w:type="paragraph" w:customStyle="1" w:styleId="26">
    <w:name w:val="Без интервала2"/>
    <w:rsid w:val="00C734DF"/>
    <w:pPr>
      <w:spacing w:after="0" w:line="240" w:lineRule="auto"/>
    </w:pPr>
    <w:rPr>
      <w:rFonts w:ascii="Calibri" w:eastAsia="Times New Roman" w:hAnsi="Calibri" w:cs="Calibri"/>
      <w:lang w:eastAsia="en-US"/>
    </w:rPr>
  </w:style>
  <w:style w:type="character" w:customStyle="1" w:styleId="27">
    <w:name w:val="2Название Знак"/>
    <w:link w:val="28"/>
    <w:locked/>
    <w:rsid w:val="00C734DF"/>
    <w:rPr>
      <w:rFonts w:ascii="Arial" w:eastAsia="Calibri" w:hAnsi="Arial" w:cs="Times New Roman"/>
      <w:b/>
      <w:sz w:val="26"/>
      <w:szCs w:val="28"/>
      <w:lang w:eastAsia="ar-SA"/>
    </w:rPr>
  </w:style>
  <w:style w:type="paragraph" w:customStyle="1" w:styleId="28">
    <w:name w:val="2Название"/>
    <w:basedOn w:val="a"/>
    <w:link w:val="27"/>
    <w:qFormat/>
    <w:rsid w:val="00C734DF"/>
    <w:pPr>
      <w:spacing w:after="0" w:line="240" w:lineRule="auto"/>
      <w:ind w:right="4536" w:firstLine="567"/>
      <w:jc w:val="both"/>
    </w:pPr>
    <w:rPr>
      <w:rFonts w:ascii="Arial" w:eastAsia="Calibri" w:hAnsi="Arial" w:cs="Times New Roman"/>
      <w:b/>
      <w:sz w:val="26"/>
      <w:szCs w:val="28"/>
      <w:lang w:eastAsia="ar-SA"/>
    </w:rPr>
  </w:style>
  <w:style w:type="paragraph" w:styleId="afb">
    <w:name w:val="No Spacing"/>
    <w:link w:val="afc"/>
    <w:uiPriority w:val="1"/>
    <w:qFormat/>
    <w:rsid w:val="00C734DF"/>
    <w:pPr>
      <w:spacing w:after="0" w:line="240" w:lineRule="auto"/>
    </w:pPr>
    <w:rPr>
      <w:rFonts w:ascii="Calibri" w:eastAsia="Calibri" w:hAnsi="Calibri" w:cs="Calibri"/>
      <w:lang w:eastAsia="en-US"/>
    </w:rPr>
  </w:style>
  <w:style w:type="character" w:customStyle="1" w:styleId="50">
    <w:name w:val="Заголовок 5 Знак"/>
    <w:basedOn w:val="a0"/>
    <w:link w:val="5"/>
    <w:uiPriority w:val="9"/>
    <w:rsid w:val="00C734DF"/>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rsid w:val="00C734DF"/>
    <w:rPr>
      <w:rFonts w:asciiTheme="majorHAnsi" w:eastAsiaTheme="majorEastAsia" w:hAnsiTheme="majorHAnsi" w:cstheme="majorBidi"/>
      <w:i/>
      <w:iCs/>
      <w:color w:val="404040" w:themeColor="text1" w:themeTint="BF"/>
    </w:rPr>
  </w:style>
  <w:style w:type="character" w:styleId="afd">
    <w:name w:val="Emphasis"/>
    <w:qFormat/>
    <w:rsid w:val="00C734DF"/>
    <w:rPr>
      <w:i/>
      <w:iCs/>
    </w:rPr>
  </w:style>
  <w:style w:type="character" w:customStyle="1" w:styleId="34">
    <w:name w:val="3Приложение Знак"/>
    <w:basedOn w:val="a0"/>
    <w:link w:val="35"/>
    <w:uiPriority w:val="99"/>
    <w:locked/>
    <w:rsid w:val="009C4676"/>
    <w:rPr>
      <w:rFonts w:ascii="Arial" w:eastAsia="Times New Roman" w:hAnsi="Arial" w:cs="Arial"/>
      <w:sz w:val="26"/>
      <w:szCs w:val="28"/>
    </w:rPr>
  </w:style>
  <w:style w:type="paragraph" w:customStyle="1" w:styleId="35">
    <w:name w:val="3Приложение"/>
    <w:basedOn w:val="a"/>
    <w:link w:val="34"/>
    <w:uiPriority w:val="99"/>
    <w:rsid w:val="009C4676"/>
    <w:pPr>
      <w:spacing w:after="0" w:line="240" w:lineRule="auto"/>
      <w:ind w:left="5103" w:firstLine="567"/>
      <w:jc w:val="both"/>
    </w:pPr>
    <w:rPr>
      <w:rFonts w:ascii="Arial" w:eastAsia="Times New Roman" w:hAnsi="Arial" w:cs="Arial"/>
      <w:sz w:val="26"/>
      <w:szCs w:val="28"/>
    </w:rPr>
  </w:style>
  <w:style w:type="character" w:customStyle="1" w:styleId="afc">
    <w:name w:val="Без интервала Знак"/>
    <w:link w:val="afb"/>
    <w:uiPriority w:val="1"/>
    <w:locked/>
    <w:rsid w:val="009C4676"/>
    <w:rPr>
      <w:rFonts w:ascii="Calibri" w:eastAsia="Calibri" w:hAnsi="Calibri" w:cs="Calibri"/>
      <w:lang w:eastAsia="en-US"/>
    </w:rPr>
  </w:style>
  <w:style w:type="paragraph" w:customStyle="1" w:styleId="ConsPlusTitle">
    <w:name w:val="ConsPlusTitle"/>
    <w:uiPriority w:val="99"/>
    <w:rsid w:val="009C4676"/>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uiPriority w:val="99"/>
    <w:rsid w:val="009C4676"/>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4-">
    <w:name w:val="4Таблица-Т"/>
    <w:basedOn w:val="35"/>
    <w:uiPriority w:val="99"/>
    <w:rsid w:val="009C4676"/>
    <w:pPr>
      <w:ind w:left="0"/>
    </w:pPr>
    <w:rPr>
      <w:sz w:val="22"/>
    </w:rPr>
  </w:style>
  <w:style w:type="paragraph" w:customStyle="1" w:styleId="consplusnormal0">
    <w:name w:val="consplusnormal"/>
    <w:basedOn w:val="a"/>
    <w:rsid w:val="009C467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afe">
    <w:name w:val="footnote text"/>
    <w:basedOn w:val="a"/>
    <w:link w:val="aff"/>
    <w:uiPriority w:val="99"/>
    <w:semiHidden/>
    <w:unhideWhenUsed/>
    <w:rsid w:val="00B309A2"/>
    <w:pPr>
      <w:spacing w:after="0" w:line="240" w:lineRule="auto"/>
    </w:pPr>
    <w:rPr>
      <w:rFonts w:eastAsiaTheme="minorHAnsi"/>
      <w:sz w:val="20"/>
      <w:szCs w:val="20"/>
      <w:lang w:eastAsia="en-US"/>
    </w:rPr>
  </w:style>
  <w:style w:type="character" w:customStyle="1" w:styleId="aff">
    <w:name w:val="Текст сноски Знак"/>
    <w:basedOn w:val="a0"/>
    <w:link w:val="afe"/>
    <w:uiPriority w:val="99"/>
    <w:semiHidden/>
    <w:rsid w:val="00B309A2"/>
    <w:rPr>
      <w:rFonts w:eastAsiaTheme="minorHAnsi"/>
      <w:sz w:val="20"/>
      <w:szCs w:val="20"/>
      <w:lang w:eastAsia="en-US"/>
    </w:rPr>
  </w:style>
  <w:style w:type="character" w:styleId="aff0">
    <w:name w:val="footnote reference"/>
    <w:basedOn w:val="a0"/>
    <w:uiPriority w:val="99"/>
    <w:semiHidden/>
    <w:unhideWhenUsed/>
    <w:rsid w:val="00B309A2"/>
    <w:rPr>
      <w:vertAlign w:val="superscript"/>
    </w:rPr>
  </w:style>
  <w:style w:type="character" w:customStyle="1" w:styleId="60">
    <w:name w:val="Заголовок 6 Знак"/>
    <w:basedOn w:val="a0"/>
    <w:link w:val="6"/>
    <w:uiPriority w:val="9"/>
    <w:rsid w:val="005E5473"/>
    <w:rPr>
      <w:rFonts w:ascii="Arial" w:eastAsia="Times New Roman" w:hAnsi="Arial" w:cs="Arial"/>
      <w:i/>
      <w:color w:val="666666"/>
    </w:rPr>
  </w:style>
  <w:style w:type="character" w:customStyle="1" w:styleId="80">
    <w:name w:val="Заголовок 8 Знак"/>
    <w:basedOn w:val="a0"/>
    <w:link w:val="8"/>
    <w:uiPriority w:val="9"/>
    <w:rsid w:val="005E5473"/>
    <w:rPr>
      <w:rFonts w:ascii="Calibri Light" w:eastAsia="Arial" w:hAnsi="Calibri Light" w:cs="Times New Roman"/>
      <w:color w:val="272727"/>
      <w:sz w:val="21"/>
      <w:szCs w:val="21"/>
    </w:rPr>
  </w:style>
  <w:style w:type="character" w:customStyle="1" w:styleId="90">
    <w:name w:val="Заголовок 9 Знак"/>
    <w:basedOn w:val="a0"/>
    <w:link w:val="9"/>
    <w:uiPriority w:val="9"/>
    <w:rsid w:val="005E5473"/>
    <w:rPr>
      <w:rFonts w:ascii="Calibri Light" w:eastAsia="Arial" w:hAnsi="Calibri Light" w:cs="Times New Roman"/>
      <w:i/>
      <w:iCs/>
      <w:color w:val="272727"/>
      <w:sz w:val="21"/>
      <w:szCs w:val="21"/>
    </w:rPr>
  </w:style>
  <w:style w:type="character" w:customStyle="1" w:styleId="msonormal0">
    <w:name w:val="msonormal"/>
    <w:basedOn w:val="a0"/>
    <w:rsid w:val="005E5473"/>
  </w:style>
  <w:style w:type="paragraph" w:customStyle="1" w:styleId="29">
    <w:name w:val="Основной текст2"/>
    <w:basedOn w:val="a"/>
    <w:rsid w:val="005E5473"/>
    <w:pPr>
      <w:shd w:val="clear" w:color="auto" w:fill="FFFFFF"/>
      <w:spacing w:before="240" w:after="60" w:line="0" w:lineRule="atLeast"/>
      <w:ind w:hanging="660"/>
    </w:pPr>
    <w:rPr>
      <w:rFonts w:ascii="Calibri" w:eastAsia="Calibri" w:hAnsi="Calibri" w:cs="Calibri"/>
      <w:sz w:val="21"/>
      <w:szCs w:val="21"/>
      <w:lang w:eastAsia="en-US"/>
    </w:rPr>
  </w:style>
  <w:style w:type="paragraph" w:customStyle="1" w:styleId="19">
    <w:name w:val="Без интервала1"/>
    <w:rsid w:val="005E5473"/>
    <w:pPr>
      <w:spacing w:after="0" w:line="240" w:lineRule="auto"/>
    </w:pPr>
    <w:rPr>
      <w:rFonts w:ascii="Times New Roman" w:eastAsia="Calibri" w:hAnsi="Times New Roman" w:cs="Times New Roman"/>
      <w:sz w:val="20"/>
      <w:szCs w:val="20"/>
    </w:rPr>
  </w:style>
  <w:style w:type="numbering" w:customStyle="1" w:styleId="1a">
    <w:name w:val="Нет списка1"/>
    <w:next w:val="a2"/>
    <w:uiPriority w:val="99"/>
    <w:semiHidden/>
    <w:unhideWhenUsed/>
    <w:rsid w:val="005E5473"/>
  </w:style>
  <w:style w:type="paragraph" w:styleId="1b">
    <w:name w:val="toc 1"/>
    <w:basedOn w:val="a"/>
    <w:next w:val="a"/>
    <w:autoRedefine/>
    <w:uiPriority w:val="39"/>
    <w:semiHidden/>
    <w:unhideWhenUsed/>
    <w:rsid w:val="005E5473"/>
    <w:pPr>
      <w:tabs>
        <w:tab w:val="left" w:pos="440"/>
        <w:tab w:val="right" w:leader="dot" w:pos="10197"/>
      </w:tabs>
      <w:spacing w:after="100" w:line="254" w:lineRule="auto"/>
      <w:jc w:val="both"/>
    </w:pPr>
    <w:rPr>
      <w:rFonts w:ascii="Calibri" w:eastAsia="Arial" w:hAnsi="Calibri" w:cs="Times New Roman"/>
    </w:rPr>
  </w:style>
  <w:style w:type="paragraph" w:styleId="2a">
    <w:name w:val="toc 2"/>
    <w:basedOn w:val="a"/>
    <w:next w:val="a"/>
    <w:autoRedefine/>
    <w:uiPriority w:val="39"/>
    <w:semiHidden/>
    <w:unhideWhenUsed/>
    <w:rsid w:val="005E5473"/>
    <w:pPr>
      <w:spacing w:after="100" w:line="254" w:lineRule="auto"/>
      <w:ind w:left="220"/>
    </w:pPr>
    <w:rPr>
      <w:rFonts w:ascii="Calibri" w:eastAsia="Arial" w:hAnsi="Calibri" w:cs="Times New Roman"/>
    </w:rPr>
  </w:style>
  <w:style w:type="character" w:customStyle="1" w:styleId="1c">
    <w:name w:val="Верхний колонтитул Знак1"/>
    <w:aliases w:val="Знак Знак1"/>
    <w:basedOn w:val="a0"/>
    <w:uiPriority w:val="99"/>
    <w:semiHidden/>
    <w:rsid w:val="005E5473"/>
  </w:style>
  <w:style w:type="paragraph" w:styleId="aff1">
    <w:name w:val="annotation subject"/>
    <w:basedOn w:val="a7"/>
    <w:next w:val="a7"/>
    <w:link w:val="aff2"/>
    <w:uiPriority w:val="99"/>
    <w:semiHidden/>
    <w:unhideWhenUsed/>
    <w:rsid w:val="005E5473"/>
    <w:pPr>
      <w:ind w:firstLine="0"/>
      <w:jc w:val="left"/>
    </w:pPr>
    <w:rPr>
      <w:rFonts w:ascii="Arial" w:eastAsia="Times New Roman" w:hAnsi="Arial" w:cs="Arial"/>
      <w:b/>
      <w:bCs/>
      <w:color w:val="000000"/>
      <w:sz w:val="20"/>
      <w:szCs w:val="20"/>
    </w:rPr>
  </w:style>
  <w:style w:type="character" w:customStyle="1" w:styleId="aff2">
    <w:name w:val="Тема примечания Знак"/>
    <w:basedOn w:val="a6"/>
    <w:link w:val="aff1"/>
    <w:uiPriority w:val="99"/>
    <w:semiHidden/>
    <w:rsid w:val="005E5473"/>
    <w:rPr>
      <w:rFonts w:ascii="Arial" w:eastAsia="Times New Roman" w:hAnsi="Arial" w:cs="Arial"/>
      <w:b/>
      <w:bCs/>
      <w:color w:val="000000"/>
      <w:sz w:val="20"/>
      <w:szCs w:val="20"/>
    </w:rPr>
  </w:style>
  <w:style w:type="paragraph" w:customStyle="1" w:styleId="1d">
    <w:name w:val="Заголовок оглавления1"/>
    <w:basedOn w:val="1"/>
    <w:next w:val="a"/>
    <w:semiHidden/>
    <w:rsid w:val="005E5473"/>
    <w:pPr>
      <w:keepNext/>
      <w:keepLines/>
      <w:spacing w:before="240" w:line="254" w:lineRule="auto"/>
      <w:ind w:left="432" w:hanging="432"/>
      <w:jc w:val="left"/>
      <w:outlineLvl w:val="9"/>
    </w:pPr>
    <w:rPr>
      <w:rFonts w:ascii="Calibri Light" w:eastAsia="Arial" w:hAnsi="Calibri Light" w:cs="Times New Roman"/>
      <w:color w:val="2E74B5"/>
      <w:kern w:val="0"/>
    </w:rPr>
  </w:style>
  <w:style w:type="character" w:customStyle="1" w:styleId="1e">
    <w:name w:val="Тема примечания Знак1"/>
    <w:uiPriority w:val="99"/>
    <w:semiHidden/>
    <w:rsid w:val="005E5473"/>
    <w:rPr>
      <w:b/>
      <w:bCs/>
      <w:lang w:eastAsia="en-US"/>
    </w:rPr>
  </w:style>
  <w:style w:type="paragraph" w:customStyle="1" w:styleId="36">
    <w:name w:val="Без интервала3"/>
    <w:rsid w:val="005E5473"/>
    <w:pPr>
      <w:spacing w:after="0" w:line="240" w:lineRule="auto"/>
    </w:pPr>
    <w:rPr>
      <w:rFonts w:ascii="Calibri" w:eastAsia="Times New Roman" w:hAnsi="Calibri" w:cs="Calibri"/>
      <w:lang w:eastAsia="en-US"/>
    </w:rPr>
  </w:style>
  <w:style w:type="paragraph" w:customStyle="1" w:styleId="2b">
    <w:name w:val="Абзац списка2"/>
    <w:basedOn w:val="a"/>
    <w:rsid w:val="005E547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pboth">
    <w:name w:val="pboth"/>
    <w:basedOn w:val="a"/>
    <w:rsid w:val="005E5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0">
    <w:name w:val="ae"/>
    <w:basedOn w:val="a0"/>
    <w:rsid w:val="005E5473"/>
  </w:style>
  <w:style w:type="character" w:customStyle="1" w:styleId="2c">
    <w:name w:val="Основной текст (2)"/>
    <w:rsid w:val="005E547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d">
    <w:name w:val="Основной текст (2) + Полужирный"/>
    <w:rsid w:val="005E547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customStyle="1" w:styleId="aff3">
    <w:name w:val="Обычный.Название подразделения"/>
    <w:rsid w:val="005E5473"/>
    <w:pPr>
      <w:spacing w:after="0" w:line="240" w:lineRule="auto"/>
    </w:pPr>
    <w:rPr>
      <w:rFonts w:ascii="SchoolBook" w:eastAsia="Times New Roman" w:hAnsi="SchoolBook" w:cs="Times New Roman"/>
      <w:sz w:val="28"/>
      <w:szCs w:val="20"/>
    </w:rPr>
  </w:style>
</w:styles>
</file>

<file path=word/webSettings.xml><?xml version="1.0" encoding="utf-8"?>
<w:webSettings xmlns:r="http://schemas.openxmlformats.org/officeDocument/2006/relationships" xmlns:w="http://schemas.openxmlformats.org/wordprocessingml/2006/main">
  <w:divs>
    <w:div w:id="318581665">
      <w:bodyDiv w:val="1"/>
      <w:marLeft w:val="0"/>
      <w:marRight w:val="0"/>
      <w:marTop w:val="0"/>
      <w:marBottom w:val="0"/>
      <w:divBdr>
        <w:top w:val="none" w:sz="0" w:space="0" w:color="auto"/>
        <w:left w:val="none" w:sz="0" w:space="0" w:color="auto"/>
        <w:bottom w:val="none" w:sz="0" w:space="0" w:color="auto"/>
        <w:right w:val="none" w:sz="0" w:space="0" w:color="auto"/>
      </w:divBdr>
    </w:div>
    <w:div w:id="639656583">
      <w:bodyDiv w:val="1"/>
      <w:marLeft w:val="0"/>
      <w:marRight w:val="0"/>
      <w:marTop w:val="0"/>
      <w:marBottom w:val="0"/>
      <w:divBdr>
        <w:top w:val="none" w:sz="0" w:space="0" w:color="auto"/>
        <w:left w:val="none" w:sz="0" w:space="0" w:color="auto"/>
        <w:bottom w:val="none" w:sz="0" w:space="0" w:color="auto"/>
        <w:right w:val="none" w:sz="0" w:space="0" w:color="auto"/>
      </w:divBdr>
    </w:div>
    <w:div w:id="1325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C6EB-03AC-4A6D-901F-68BB4147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1366</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2022-12-19T13:04:00Z</cp:lastPrinted>
  <dcterms:created xsi:type="dcterms:W3CDTF">2021-01-26T09:35:00Z</dcterms:created>
  <dcterms:modified xsi:type="dcterms:W3CDTF">2023-02-02T12:03:00Z</dcterms:modified>
</cp:coreProperties>
</file>