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CC0C70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2F199E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</w:t>
      </w:r>
      <w:r w:rsidR="007647E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</w:t>
      </w:r>
      <w:r w:rsidR="00CC0C70">
        <w:rPr>
          <w:b/>
          <w:sz w:val="40"/>
          <w:szCs w:val="40"/>
        </w:rPr>
        <w:t>1</w:t>
      </w:r>
      <w:r w:rsidR="007647E9">
        <w:rPr>
          <w:b/>
          <w:sz w:val="40"/>
          <w:szCs w:val="40"/>
        </w:rPr>
        <w:t>.202</w:t>
      </w:r>
      <w:r w:rsidR="007421BB">
        <w:rPr>
          <w:b/>
          <w:sz w:val="40"/>
          <w:szCs w:val="40"/>
        </w:rPr>
        <w:t>3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EA5092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CC0C70" w:rsidRDefault="00CC0C70" w:rsidP="00CC0C70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                                                                                                    КОЗЛОВСКОГО СЕЛЬСКОГО ПОСЕЛЕНИЯ</w:t>
      </w:r>
      <w:r>
        <w:rPr>
          <w:sz w:val="28"/>
          <w:szCs w:val="28"/>
        </w:rPr>
        <w:br/>
        <w:t>ТЕРНОВСКОГО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CC0C70" w:rsidRDefault="00CC0C70" w:rsidP="00CC0C7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РЕШЕНИЕ</w:t>
      </w:r>
    </w:p>
    <w:p w:rsidR="00CC0C70" w:rsidRDefault="00CC0C70" w:rsidP="00CC0C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26  января  2023 года                            №110                                                                        с. Козловка                                                                                                                                                                         </w:t>
      </w:r>
    </w:p>
    <w:p w:rsidR="00CC0C70" w:rsidRDefault="00CC0C70" w:rsidP="00CC0C7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Отчет главы Козловского сельского                                                                                            поселения о работе в 2022  году. </w:t>
      </w:r>
    </w:p>
    <w:p w:rsidR="00CC0C70" w:rsidRDefault="00CC0C70" w:rsidP="00CC0C70">
      <w:pPr>
        <w:pStyle w:val="a3"/>
        <w:spacing w:beforeAutospacing="0" w:after="0"/>
        <w:ind w:left="-45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 отчет главы  Козловского сельского  поселения о работе в 2022  году Совет народных депутатов РЕШИЛ:                                                                                                   </w:t>
      </w:r>
    </w:p>
    <w:p w:rsidR="00CC0C70" w:rsidRDefault="00CC0C70" w:rsidP="00CC0C7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1.  Признать работу администрации Козловского сельского поселения –     </w:t>
      </w:r>
      <w:r>
        <w:rPr>
          <w:sz w:val="28"/>
          <w:szCs w:val="28"/>
        </w:rPr>
        <w:br/>
        <w:t xml:space="preserve">     удовлетворительной.                                                                                                                                                         </w:t>
      </w:r>
    </w:p>
    <w:p w:rsidR="00CC0C70" w:rsidRDefault="00CC0C70" w:rsidP="00CC0C70">
      <w:pPr>
        <w:pStyle w:val="a3"/>
        <w:spacing w:after="0"/>
        <w:rPr>
          <w:sz w:val="28"/>
          <w:szCs w:val="28"/>
        </w:rPr>
      </w:pPr>
    </w:p>
    <w:p w:rsidR="00CC0C70" w:rsidRDefault="00CC0C70" w:rsidP="00CC0C7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Глава Козловского  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сельского поселения                                                          Ю. В. Микляев</w:t>
      </w:r>
    </w:p>
    <w:p w:rsidR="00CC0C70" w:rsidRDefault="00CC0C70" w:rsidP="00CC0C70">
      <w:pPr>
        <w:pStyle w:val="a3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C0C70" w:rsidRDefault="00CC0C70" w:rsidP="00CC0C70">
      <w:pPr>
        <w:pStyle w:val="a3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CC0C70" w:rsidRPr="001F3218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о результатах работы</w:t>
      </w:r>
    </w:p>
    <w:p w:rsidR="00CC0C70" w:rsidRPr="001F3218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Главы Козловского сельского поселения</w:t>
      </w:r>
    </w:p>
    <w:p w:rsidR="00CC0C70" w:rsidRPr="001F3218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Терновского  муниципального района</w:t>
      </w:r>
    </w:p>
    <w:p w:rsidR="00CC0C70" w:rsidRPr="001F3218" w:rsidRDefault="00CC0C70" w:rsidP="00CC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Воронежской области за 2022 год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          В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321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строятся в соответствии с  Уставом  Козловского сельского  поселения   и  Программой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Приоритетное  направление  деятельности  администрации  –  работа,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существующие, прежде всего финансовые трудности, администрацией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3218">
        <w:rPr>
          <w:rFonts w:ascii="Times New Roman" w:hAnsi="Times New Roman" w:cs="Times New Roman"/>
          <w:sz w:val="28"/>
          <w:szCs w:val="28"/>
        </w:rPr>
        <w:t>Козловское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3218">
        <w:rPr>
          <w:rFonts w:ascii="Times New Roman" w:hAnsi="Times New Roman" w:cs="Times New Roman"/>
          <w:sz w:val="28"/>
          <w:szCs w:val="28"/>
        </w:rPr>
        <w:t>Козловское сельское поселение  расположено в западной части Терновского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18">
        <w:rPr>
          <w:rFonts w:ascii="Times New Roman" w:hAnsi="Times New Roman" w:cs="Times New Roman"/>
          <w:sz w:val="28"/>
          <w:szCs w:val="28"/>
        </w:rPr>
        <w:t>муниципального района и имеет удобное географическое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18">
        <w:rPr>
          <w:rFonts w:ascii="Times New Roman" w:hAnsi="Times New Roman" w:cs="Times New Roman"/>
          <w:sz w:val="28"/>
          <w:szCs w:val="28"/>
        </w:rPr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18">
        <w:rPr>
          <w:rFonts w:ascii="Times New Roman" w:hAnsi="Times New Roman" w:cs="Times New Roman"/>
          <w:sz w:val="28"/>
          <w:szCs w:val="28"/>
        </w:rPr>
        <w:t xml:space="preserve">Административный центр муниципального образования – от областного центра расположен на расстоянии 170 км  и 27 км от </w:t>
      </w:r>
      <w:r w:rsidRPr="001F3218">
        <w:rPr>
          <w:rFonts w:ascii="Times New Roman" w:hAnsi="Times New Roman" w:cs="Times New Roman"/>
          <w:sz w:val="28"/>
          <w:szCs w:val="28"/>
        </w:rPr>
        <w:lastRenderedPageBreak/>
        <w:t>районного центра . Общая площадь Козловского сельского поселения составляет  15599  га.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 состав  территории  входит  один  населенный  пункт –село  Козловка. (2021 человек населения, 990 домовладений);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Всего зарегистрировано 2021 человек, в  т. ч. экономически активного населения - 1106 человек, пенсионеров – 653   , детей – 229.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Демографическую обстановку, которая   является   определяющим   фактором   социально-экономического  развития, на территории  поселения  можно считать удовлетворительной.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По данным отдела ЗАГС Терновского района, по состоянию на 1 января 2023 года произошла естественная убыль населения на 26 человек (родилось 8 человек, умерло - 25)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3218">
        <w:rPr>
          <w:rFonts w:ascii="Times New Roman" w:hAnsi="Times New Roman" w:cs="Times New Roman"/>
          <w:sz w:val="28"/>
          <w:szCs w:val="28"/>
        </w:rPr>
        <w:t xml:space="preserve">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14  человек. Администрация поселения тесно  взаимодействует с центром занятости населения в плане создания дополнительных рабочих мест, за отчетный   весенне-летний период было создано 8 дополнительных  рабочих мест.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работают 6 социальных работников,  на обслуживании которых находится   48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     В поселении активную работу ведет совет ветеранов. На территории поселения проживают 653 пенсионера и      123   инвалида. Ежегодно совет ветеранов в тесном контакте с администрацией поселения проводят мероприятия   посвященные Дню Победы, Дню пожилых людей, декаде инвалидов.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3218">
        <w:rPr>
          <w:rFonts w:ascii="Times New Roman" w:hAnsi="Times New Roman" w:cs="Times New Roman"/>
          <w:sz w:val="28"/>
          <w:szCs w:val="28"/>
        </w:rPr>
        <w:t xml:space="preserve">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Pr="001F3218">
        <w:rPr>
          <w:rFonts w:ascii="Times New Roman" w:eastAsia="Calibri" w:hAnsi="Times New Roman" w:cs="Times New Roman"/>
          <w:sz w:val="28"/>
          <w:szCs w:val="28"/>
        </w:rPr>
        <w:t xml:space="preserve">В 2022г. из местного бюджета были выделены денежные средства в размере 738 тыс. 667руб.: на оплату электроэнергии – 699 тыс.213 руб., за тех.обслуживание уличного освещения – 14 тыс. 643 руб., на приобретение электроматериалов – 24 тыс. 810 руб. Из областного </w:t>
      </w:r>
      <w:r w:rsidRPr="001F3218">
        <w:rPr>
          <w:rFonts w:ascii="Times New Roman" w:eastAsia="Calibri" w:hAnsi="Times New Roman" w:cs="Times New Roman"/>
          <w:sz w:val="28"/>
          <w:szCs w:val="28"/>
        </w:rPr>
        <w:lastRenderedPageBreak/>
        <w:t>бюджета выделены денежные средства на оплату электроэнергии в сумме 111 тыс.013руб.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по сельскому  поселению составляет – 34.6 км, из них 28.8 км дороги с твердым покрытием. Протяженность тротуара составляет – 1.2 км. 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В 2022 году были проведены  работы по щебенению грунтовых дорог  3-х улиц:  ул.Свобода. ул.Набережная. ул. Фрунзе.  На сумму 5 млн.486 тыс.980 руб 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646"/>
        <w:gridCol w:w="2614"/>
        <w:gridCol w:w="1862"/>
        <w:gridCol w:w="2357"/>
      </w:tblGrid>
      <w:tr w:rsidR="00CC0C70" w:rsidRPr="001F3218" w:rsidTr="007C69A3"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№</w:t>
            </w:r>
          </w:p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расстояние, м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Сумма контракта,</w:t>
            </w:r>
          </w:p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тыс. руб.</w:t>
            </w:r>
          </w:p>
        </w:tc>
      </w:tr>
      <w:tr w:rsidR="00CC0C70" w:rsidRPr="001F3218" w:rsidTr="007C69A3"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Ул.Свобода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2894</w:t>
            </w:r>
          </w:p>
        </w:tc>
      </w:tr>
      <w:tr w:rsidR="00CC0C70" w:rsidRPr="001F3218" w:rsidTr="007C69A3"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Ул.Набережная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456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1344</w:t>
            </w:r>
          </w:p>
        </w:tc>
      </w:tr>
      <w:tr w:rsidR="00CC0C70" w:rsidRPr="001F3218" w:rsidTr="007C69A3"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Ул.Фрунзе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1248</w:t>
            </w:r>
          </w:p>
        </w:tc>
      </w:tr>
      <w:tr w:rsidR="00CC0C70" w:rsidRPr="001F3218" w:rsidTr="007C69A3"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</w:p>
        </w:tc>
      </w:tr>
      <w:tr w:rsidR="00CC0C70" w:rsidRPr="001F3218" w:rsidTr="007C69A3"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1716</w:t>
            </w:r>
          </w:p>
        </w:tc>
        <w:tc>
          <w:tcPr>
            <w:tcW w:w="0" w:type="auto"/>
          </w:tcPr>
          <w:p w:rsidR="00CC0C70" w:rsidRPr="001F3218" w:rsidRDefault="00CC0C70" w:rsidP="007C69A3">
            <w:pPr>
              <w:jc w:val="both"/>
              <w:rPr>
                <w:sz w:val="28"/>
                <w:szCs w:val="28"/>
              </w:rPr>
            </w:pPr>
            <w:r w:rsidRPr="001F3218">
              <w:rPr>
                <w:sz w:val="28"/>
                <w:szCs w:val="28"/>
              </w:rPr>
              <w:t>5486</w:t>
            </w:r>
          </w:p>
        </w:tc>
      </w:tr>
    </w:tbl>
    <w:p w:rsidR="00CC0C70" w:rsidRPr="001F3218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 поселении проведены работы по благоустройству дорог местного значения. Это расчистка дорог от снега и окашивание дорог в летнее время. Денежные средства потрачены из дорожного фонда поселения в размере 640 тыс.628 руб.</w:t>
      </w:r>
    </w:p>
    <w:p w:rsidR="00CC0C70" w:rsidRPr="001F3218" w:rsidRDefault="00CC0C70" w:rsidP="00CC0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Решение вопросов местного значения решается в двух направлениях-за счёт финансирования работ и мероприятий из местного бюджета,</w:t>
      </w:r>
    </w:p>
    <w:p w:rsidR="00CC0C70" w:rsidRPr="001F3218" w:rsidRDefault="00CC0C70" w:rsidP="00CC0C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через привлечение общественности, активизации инициатив жителей и хозяйствующих субъектов.</w:t>
      </w:r>
    </w:p>
    <w:p w:rsidR="00CC0C70" w:rsidRPr="001F3218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Проблемы благоустройства — это не только финансы, но и человеческий фактор.  </w:t>
      </w:r>
    </w:p>
    <w:p w:rsidR="00CC0C70" w:rsidRPr="001F3218" w:rsidRDefault="00CC0C70" w:rsidP="00CC0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  Исполняя полномочия по благоустройству территории поселения: разработаны и утверждены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Правила благоустройства территории населенного пункта.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механическая уборка территории , затраты составили-            63тыс. 567 руб.;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вырубка аварийных деревьев и кустарников, выкашивание травы, затраты -    78тыс.890 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-закупка контейнеров для ТБО (10 шт.) – на сумму 154,5 тыс. руб.; Всего контейнеров-80штук.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Вывоз ТКО (твердых комунальных отходов) производил региональный оператор «Облкоммунсервис».Перевозчик каждый год к великому сожелению меняется что приводит к определенным проблемам по сбору и вывозке ТКО. Также остаеться проблемой вывоз строительного мусора который должен вывозиться за счет администрации поселения у которой нет   денег и техники. Надеюсь что в ближайшее время вопрос будет решен.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 2022 году администрация поселения участвовала в   региональных и муниципальных адресных программах: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1. «Ремонт сетей  автомобильных дорог местного значения в Терновском  муниципальном  районе»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2.  «Содействие  развитию  муниципальных  образований  и  местного  самоуправления     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           3. Реализация проектов «ТОС».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b/>
          <w:sz w:val="28"/>
          <w:szCs w:val="28"/>
        </w:rPr>
        <w:t>4.</w:t>
      </w:r>
      <w:r w:rsidRPr="001F3218">
        <w:rPr>
          <w:rFonts w:ascii="Times New Roman" w:hAnsi="Times New Roman" w:cs="Times New Roman"/>
          <w:sz w:val="28"/>
          <w:szCs w:val="28"/>
        </w:rPr>
        <w:t>Реализация проекта АНО «Образ будущего».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sz w:val="28"/>
          <w:szCs w:val="28"/>
          <w:u w:val="single"/>
        </w:rPr>
        <w:t>В 2022 году был реализован проект ТОС «Центральный» детская игровая площадка на общюю сумму 404тыс.рублей.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sz w:val="28"/>
          <w:szCs w:val="28"/>
          <w:u w:val="single"/>
        </w:rPr>
        <w:t>В прощедшем году был повторно изготовлен проект на благоустройство памятника ВОВ.По проекту должно быть:золотые цифры и орден Победы на стеллах.освещение и подсветка цифр и ордена и голубые ели вдоль аллеи. Общая сумма проекта составила-658тыс.рублей. Но к большому нашему сожелению проект дважды не прошел отбор.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Финансы. Бюджет. Налоги</w:t>
      </w:r>
      <w:r w:rsidRPr="001F32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3218">
        <w:rPr>
          <w:rFonts w:ascii="Times New Roman" w:hAnsi="Times New Roman" w:cs="Times New Roman"/>
          <w:sz w:val="28"/>
          <w:szCs w:val="28"/>
        </w:rPr>
        <w:t>Бюджет Козловского  сельского поселения сбалансированный, дотационный. Формирование и исполнение бюджета осуществляется в соответствии с Бюджетным кодексом  РФ.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Исполнение бюджета по доходам составило 7419,1 тыс. руб. или 111,9 % к плану за 2022 год., из них собственных налогов – 3599,8 тыс.руб. и из областного и районного бюджета – 3819,3 тыс.руб. 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   Поступления налогов следующие: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 xml:space="preserve">  налог на доходы физических лиц – 321,4 тыс. 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.          сельскохозяйственный налог – 58,1 тыс. 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 xml:space="preserve">  налог на имущество физических лиц – 124,3 тыс. руб.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>земельный  налог – 2687,6 тыс. 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>арендная плата за земли нах-ся в собственности поселения - 352.5 тыс.руб.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.         арендная плата за имущество –31,5 тыс. 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 xml:space="preserve"> прочие неналоговые доходы – 8,4 тыс. руб.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 xml:space="preserve"> госпошлина за совершение нотариальных действий – 16,0 тыс. 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·</w:t>
      </w:r>
      <w:r w:rsidRPr="001F3218">
        <w:rPr>
          <w:rFonts w:ascii="Times New Roman" w:hAnsi="Times New Roman" w:cs="Times New Roman"/>
          <w:sz w:val="28"/>
          <w:szCs w:val="28"/>
        </w:rPr>
        <w:tab/>
        <w:t xml:space="preserve"> дотация на выравнивание – 439,0 тыс.руб.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.         межбюджетные трансферты – 3281,3 тыс.руб..  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.         субвенции – 99,0 тыс.руб..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Подводя итоги исполнения доходной части бюджета  в 2022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бюджета поселения исполнена в объеме 6 млн. 968,5 тыс. руб. 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   В 2022 г. бюджетные средства на функционирование администрации составили 2 млн. 931 тыс. 855 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-зар.плата главы и работников администрации– 1 мил. 321,3 тыс.руб.;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-начисления страховых взносов на зар.плату - 391,9 тыс. руб.;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-услуги связи- 81,9 тыс. руб.;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-оплата уборщицы по договору ГПХ – 113,1 тыс.руб.;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-ГСМ -116,2 тыс.руб.;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-ремонт автомобиля -40,2 тыс. руб;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-канц.товары и хоз.инвентарь – 31,2 тыс. руб.;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-коммунальные услуги – 61,2 тыс. 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 передаваемые из местного бюджета в районный бюджет – 361,6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bCs/>
          <w:sz w:val="28"/>
          <w:szCs w:val="28"/>
        </w:rPr>
        <w:t>-На национальную оборону</w:t>
      </w: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 – 99,0 тыс. 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1F3218">
        <w:rPr>
          <w:rFonts w:ascii="Times New Roman" w:eastAsia="Times New Roman" w:hAnsi="Times New Roman" w:cs="Times New Roman"/>
          <w:bCs/>
          <w:sz w:val="28"/>
          <w:szCs w:val="28"/>
        </w:rPr>
        <w:t>а дорожный фонд</w:t>
      </w: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 – 992,0 тыс. руб.,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-На расходы оплачиваемых общественных работ (биржа) – 35,4 тыс.руб.,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-На мероприятия по благоустройству территории сельского поселения – 1мил. 420,6 тыс.руб., из них: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вывоз мусора и ТКО – 54,5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lastRenderedPageBreak/>
        <w:t>. дезинсекция парка – 6,5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оплата по договорам ГПХ – 351,9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приобретение контейнеров – 154,5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приобретение стройматериалов – 136,7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окос дорог местного значения – 208,4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затраты на уличное освещение – 498,3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bCs/>
          <w:sz w:val="28"/>
          <w:szCs w:val="28"/>
        </w:rPr>
        <w:t>На пенсионное обеспечение 3 мун. пенсионеров</w:t>
      </w: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 – 263,0 тыс. 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Расходы на культуру в 2022 году составили – 1 млн. 226 тыс.650 руб.,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обслуживание газовой котельной – 385,4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оплата уборщицы по договору ГПХ – 113,1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коммунальные услуги – 274,8 тыс.руб.</w:t>
      </w:r>
    </w:p>
    <w:p w:rsidR="00CC0C70" w:rsidRPr="001F3218" w:rsidRDefault="00CC0C70" w:rsidP="00CC0C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. межбюджетные трансферты, перечисляемые из бюджета поселения – 565,6 тыс.руб.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2022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  проводились    открытые   аукционы   в  электронной   форме, 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заключались   муниципальные контракты и  договора.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3218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- </w:t>
      </w:r>
      <w:r w:rsidRPr="001F3218">
        <w:rPr>
          <w:rFonts w:ascii="Times New Roman" w:hAnsi="Times New Roman" w:cs="Times New Roman"/>
          <w:b/>
          <w:sz w:val="28"/>
          <w:szCs w:val="28"/>
        </w:rPr>
        <w:t>средняя   общеобразовательная  школа</w:t>
      </w:r>
      <w:r w:rsidRPr="001F3218">
        <w:rPr>
          <w:rFonts w:ascii="Times New Roman" w:hAnsi="Times New Roman" w:cs="Times New Roman"/>
          <w:sz w:val="28"/>
          <w:szCs w:val="28"/>
        </w:rPr>
        <w:t>, в  которой   обучаются  142  учащихся  и трудится   16 педагогов;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- </w:t>
      </w:r>
      <w:r w:rsidRPr="001F3218">
        <w:rPr>
          <w:rFonts w:ascii="Times New Roman" w:hAnsi="Times New Roman" w:cs="Times New Roman"/>
          <w:b/>
          <w:sz w:val="28"/>
          <w:szCs w:val="28"/>
        </w:rPr>
        <w:t>Структурное подразделение « Козловский  детский сад»,</w:t>
      </w:r>
      <w:r w:rsidRPr="001F3218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 время детский сад   посещает 18 воспитанников. 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На территории поселения созданы все условия для развития физической культуры и массового спорта. Ежегодно проводятся лыжные соревнования. </w:t>
      </w:r>
      <w:r w:rsidRPr="001F3218">
        <w:rPr>
          <w:rFonts w:ascii="Times New Roman" w:hAnsi="Times New Roman" w:cs="Times New Roman"/>
          <w:sz w:val="28"/>
          <w:szCs w:val="28"/>
        </w:rPr>
        <w:lastRenderedPageBreak/>
        <w:t>Футбольные  командыпостоянно занимают лидирующие позиции, принимая участие в районных, областных и всероссийских соревнованиях.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</w:t>
      </w:r>
      <w:r w:rsidRPr="001F3218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Pr="001F3218">
        <w:rPr>
          <w:rFonts w:ascii="Times New Roman" w:hAnsi="Times New Roman" w:cs="Times New Roman"/>
          <w:sz w:val="28"/>
          <w:szCs w:val="28"/>
        </w:rPr>
        <w:t xml:space="preserve"> жителей  поселения осуществляет - врачебная  амбулатория, которая   представлена   дневным  стационаром   на 10 коек . Медицинскую помощь жителям поселения оказывают  врач- стоматолог, врач- терапевт, 4 фельдшера и 7 медицинских сестер. Медперсоналом амбулатории ведется лечебно-профилактическая, санитарно-просветительная. Диспансерная работа. Ведется противотуберкулезная профилактика.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-.В 2022г.проводилась массовавя работа по борьбе с короновирусной инфекцией. Медперсонал амбулатории совместно с ЦРБ вели работу по вакцинации населения от коронавирусной инфекции и гриппа.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В поселении  работают: отделение почтовой связи, пожарная часть, отделение сбербанка, АТС, 2 автомастерские по ремонту  и обслуживанию автомобилей,  6 коммерческих магазинов,кафе, аптека, храм.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Культура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Услуги по организации культурного досуга, представляет Муниципальное казенное учреждение культуры Козловский центр культуры. С 11.01.2021г.работники культуры переведены в районный дом культуры 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>В прошедшем году в Козловском сельском поселении проходил районный патриотический фестиваль «Прописано сердце по адресу-Русь». Мероприятие было проведено на высоком уровне, которое было отмечено руководством района и бурными аплодисментами благодарных  зрителей.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18">
        <w:rPr>
          <w:rFonts w:ascii="Times New Roman" w:eastAsia="Times New Roman" w:hAnsi="Times New Roman" w:cs="Times New Roman"/>
          <w:sz w:val="28"/>
          <w:szCs w:val="28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Книжный фонд библиотеки периодически обновляется. Что позволяет населению получать услуги приемлемого качества.</w:t>
      </w:r>
    </w:p>
    <w:p w:rsidR="00CC0C70" w:rsidRPr="001F3218" w:rsidRDefault="00CC0C70" w:rsidP="00CC0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3218">
        <w:rPr>
          <w:rFonts w:ascii="Times New Roman" w:hAnsi="Times New Roman" w:cs="Times New Roman"/>
          <w:sz w:val="28"/>
          <w:szCs w:val="28"/>
        </w:rPr>
        <w:t xml:space="preserve">Администрацией   поселения   было принято 48 постановлений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предоставления </w:t>
      </w:r>
      <w:r w:rsidRPr="001F321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  услуг,  а  также 24  административных   регламента  по  предоставлению муниципальных   услуг.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  2022 году  было  проведено  8 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днейДля   эффективной  и   оперативной  работы  с  обращениями  применяются  различные   методы: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прием   населения  главой  сельского  поселения;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выездной  прием  должностными   лицами   администрации;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комиссионные   выезды  на  место;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комиссионное   рассмотрение  обращений  с  участием  граждан;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 постоянное   обновление   официального  сайта  администрации  Козловского сельского поселения.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За  год  поступило  письменных   обращений  от  граждан – 6.  Выдано   189  справок  физическим  лицам   для  предоставления   по  месту  требования.  Главой   сельского   поселения  в  2022 году  было принято на  личном  приеме  46  человек.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характера.   Для  решения  указанных  вопросов  были  приняты  меры  в  ушедшем  году  и в целях повышения   уровня   жизни  населения  запланированы  многие  мероприятия  на  будущее.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Мобилизационная работа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3218">
        <w:rPr>
          <w:rFonts w:ascii="Times New Roman" w:hAnsi="Times New Roman" w:cs="Times New Roman"/>
          <w:sz w:val="28"/>
          <w:szCs w:val="28"/>
        </w:rPr>
        <w:t xml:space="preserve">24 февраля 2022 года началась специальная военная операция по защите мирных граждан Донбаса и Луганской народной Республики. С этого времени и по настоящее время Администрацией поселения совместно с военным комиссариатом Эртильского и Терновского районов ведется </w:t>
      </w:r>
      <w:r w:rsidRPr="001F3218">
        <w:rPr>
          <w:rFonts w:ascii="Times New Roman" w:hAnsi="Times New Roman" w:cs="Times New Roman"/>
          <w:sz w:val="28"/>
          <w:szCs w:val="28"/>
        </w:rPr>
        <w:lastRenderedPageBreak/>
        <w:t xml:space="preserve">большая работа по мобилизации военнослужащих запаса. В настоящее время в специальной военной операции участвуют: Амелюшкин Дмитрий Иванович, Башлыков Андрей Андреевич, Жидков Дмитрий Сергеевич, Плотников Евгений Александрович, Рожнов Алексей Сергеевич и Мерзликин Александр Юрьевич.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18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-Улучшение экологического благополучия территории;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-Участие в программе инициативного бюджетирования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-Проект «Обустройство сквера культуры и досуга». На сумму-3671тыс.руб.   ТОС. «Центральный»спортивная  площадка в парке Н.С.Шевлякова на сумму-1млн.021тыс.руб.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Выражаю благодарность администрации района и депутатам Совета народных депутатов Козловского сельского поселения за понимание поддержку и совместную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работу.А также жителей за активное  участие  в  развитии  Козловского  сельского  поселения.  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1F3218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C3" w:rsidRDefault="00817BC3" w:rsidP="00CC0C70">
      <w:pPr>
        <w:pStyle w:val="afb"/>
        <w:jc w:val="center"/>
        <w:rPr>
          <w:sz w:val="48"/>
          <w:szCs w:val="48"/>
        </w:rPr>
      </w:pPr>
    </w:p>
    <w:p w:rsidR="00CC0C70" w:rsidRPr="00CC0C70" w:rsidRDefault="00CC0C70" w:rsidP="00CC0C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C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СОВЕТ НАРОДНЫХ ДЕПУТАТОВ</w:t>
      </w:r>
    </w:p>
    <w:p w:rsidR="00CC0C70" w:rsidRPr="00CC0C70" w:rsidRDefault="00CC0C70" w:rsidP="00CC0C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C70">
        <w:rPr>
          <w:rFonts w:ascii="Times New Roman" w:eastAsia="Calibri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CC0C70" w:rsidRPr="00CC0C70" w:rsidRDefault="00CC0C70" w:rsidP="00CC0C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C70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C0C70" w:rsidRPr="00CC0C70" w:rsidRDefault="00CC0C70" w:rsidP="00CC0C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C70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</w:t>
      </w:r>
    </w:p>
    <w:p w:rsidR="00CC0C70" w:rsidRDefault="00CC0C70" w:rsidP="00CC0C7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0C70" w:rsidRDefault="00CC0C70" w:rsidP="00CC0C7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0C7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CC0C70" w:rsidRPr="00CC0C70" w:rsidRDefault="00CC0C70" w:rsidP="00CC0C7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0C70" w:rsidRPr="00CC0C70" w:rsidRDefault="00CC0C70" w:rsidP="00CC0C70">
      <w:pPr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от «26» января  2023 г.                         № 111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C0C70">
        <w:rPr>
          <w:rFonts w:ascii="Times New Roman" w:hAnsi="Times New Roman" w:cs="Times New Roman"/>
          <w:szCs w:val="28"/>
        </w:rPr>
        <w:t>с. Козловка</w:t>
      </w:r>
    </w:p>
    <w:p w:rsidR="00CC0C70" w:rsidRPr="00CC0C70" w:rsidRDefault="00CC0C70" w:rsidP="00CC0C70">
      <w:pPr>
        <w:pStyle w:val="ConsPlusTitle"/>
        <w:widowControl/>
        <w:ind w:right="3401"/>
        <w:jc w:val="both"/>
        <w:rPr>
          <w:b w:val="0"/>
          <w:bCs w:val="0"/>
          <w:i/>
          <w:sz w:val="28"/>
          <w:szCs w:val="28"/>
        </w:rPr>
      </w:pPr>
      <w:r w:rsidRPr="00CC0C70">
        <w:rPr>
          <w:sz w:val="28"/>
          <w:szCs w:val="28"/>
        </w:rPr>
        <w:t>О внесении изменений и  дополнений                                                                                   в решение Совета народных депутатов                                                             Козловского сельского поселения                                                                    Терновского муниципального района                                                                     Воронежской области № 125 от 29.05.2014 г.                                                                              «Об утверждении Положения о бюджетном                                                            процессе в Козловском сельском поселении                                                       Терновского муниципального района                                                                      Воронежской области»</w:t>
      </w:r>
      <w:r w:rsidRPr="00CC0C70">
        <w:rPr>
          <w:b w:val="0"/>
          <w:bCs w:val="0"/>
          <w:i/>
          <w:sz w:val="28"/>
          <w:szCs w:val="28"/>
        </w:rPr>
        <w:t xml:space="preserve"> (в редакции от 08.02.2022 № 73, от 10.06.2022 г. № 84)</w:t>
      </w:r>
      <w:r w:rsidRPr="00CC0C70">
        <w:rPr>
          <w:sz w:val="28"/>
          <w:szCs w:val="28"/>
        </w:rPr>
        <w:t xml:space="preserve"> </w:t>
      </w:r>
    </w:p>
    <w:p w:rsidR="00CC0C70" w:rsidRPr="00CC0C70" w:rsidRDefault="00CC0C70" w:rsidP="00CC0C70">
      <w:pPr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pStyle w:val="1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C70"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04.11.2022 № 432-ФЗ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Федеральным законом от 21.11.2022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16.04.2022 г. № 101-ФЗ «О внесении изменений в статью 179.4 Бюджетного кодекса Российской Федерации», протестом прокуратуры Терновского района от 17.01.2023 г. № 2-1-2023, Уставом Козловского сельского поселения Терновского муниципального района Воронежской области, Совет народных депутатов Козловского сельского поселения Терновского муниципального района Воронежской области</w:t>
      </w:r>
    </w:p>
    <w:p w:rsidR="00CC0C70" w:rsidRPr="00CC0C70" w:rsidRDefault="00CC0C70" w:rsidP="00CC0C7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CC0C70" w:rsidRPr="00CC0C70" w:rsidRDefault="00CC0C70" w:rsidP="00CC0C70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C0C70">
        <w:rPr>
          <w:sz w:val="28"/>
          <w:szCs w:val="28"/>
        </w:rPr>
        <w:t xml:space="preserve">Внести в Положение «О бюджетном процессе в Козловском сельском поселении Терновского муниципального района Воронежской области» (в редакции </w:t>
      </w:r>
      <w:r w:rsidRPr="00CC0C70">
        <w:rPr>
          <w:bCs/>
          <w:sz w:val="28"/>
          <w:szCs w:val="28"/>
        </w:rPr>
        <w:t>от 08.02.2022 № 73</w:t>
      </w:r>
      <w:r w:rsidRPr="00CC0C70">
        <w:rPr>
          <w:b/>
          <w:bCs/>
          <w:sz w:val="28"/>
          <w:szCs w:val="28"/>
        </w:rPr>
        <w:t xml:space="preserve">, </w:t>
      </w:r>
      <w:r w:rsidRPr="00CC0C70">
        <w:rPr>
          <w:sz w:val="28"/>
          <w:szCs w:val="28"/>
        </w:rPr>
        <w:t xml:space="preserve">от 10.06.2022 г. № 84) следующие изменения и дополнения: </w:t>
      </w:r>
    </w:p>
    <w:p w:rsidR="00CC0C70" w:rsidRPr="00CC0C70" w:rsidRDefault="00CC0C70" w:rsidP="00CC0C70">
      <w:pPr>
        <w:pStyle w:val="af8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CC0C70">
        <w:rPr>
          <w:sz w:val="28"/>
          <w:szCs w:val="28"/>
        </w:rPr>
        <w:t>Абзац 3 пункта 1 статьи 11 изложить в следующей редакции:</w:t>
      </w:r>
    </w:p>
    <w:p w:rsidR="00CC0C70" w:rsidRPr="00CC0C70" w:rsidRDefault="00CC0C70" w:rsidP="00CC0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платежом);»;</w:t>
      </w:r>
    </w:p>
    <w:p w:rsidR="00CC0C70" w:rsidRPr="00CC0C70" w:rsidRDefault="00CC0C70" w:rsidP="00CC0C70">
      <w:pPr>
        <w:pStyle w:val="af8"/>
        <w:numPr>
          <w:ilvl w:val="1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C70">
        <w:rPr>
          <w:sz w:val="28"/>
          <w:szCs w:val="28"/>
        </w:rPr>
        <w:t>Пункт 5 статьи 30.1. признать утратившим силу;</w:t>
      </w:r>
    </w:p>
    <w:p w:rsidR="00CC0C70" w:rsidRPr="00CC0C70" w:rsidRDefault="00CC0C70" w:rsidP="00CC0C70">
      <w:pPr>
        <w:pStyle w:val="af8"/>
        <w:numPr>
          <w:ilvl w:val="1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C70">
        <w:rPr>
          <w:sz w:val="28"/>
          <w:szCs w:val="28"/>
        </w:rPr>
        <w:t>Абзац 3 статьи 38 изложить в следующей редакции:</w:t>
      </w:r>
    </w:p>
    <w:p w:rsidR="00CC0C70" w:rsidRPr="00CC0C70" w:rsidRDefault="00CC0C70" w:rsidP="00CC0C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«Бюджетные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дорог.».</w:t>
      </w:r>
    </w:p>
    <w:p w:rsidR="00CC0C70" w:rsidRPr="00CC0C70" w:rsidRDefault="00CC0C70" w:rsidP="00CC0C70">
      <w:pPr>
        <w:pStyle w:val="af8"/>
        <w:ind w:left="0" w:firstLine="708"/>
        <w:jc w:val="both"/>
        <w:rPr>
          <w:bCs/>
          <w:sz w:val="28"/>
          <w:szCs w:val="28"/>
        </w:rPr>
      </w:pPr>
      <w:r w:rsidRPr="00CC0C70">
        <w:rPr>
          <w:sz w:val="28"/>
          <w:szCs w:val="28"/>
        </w:rPr>
        <w:t xml:space="preserve">2.   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CC0C70">
        <w:rPr>
          <w:bCs/>
          <w:sz w:val="28"/>
          <w:szCs w:val="28"/>
        </w:rPr>
        <w:t xml:space="preserve">«Вестник муниципальных правовых актов Козловского сельского поселения </w:t>
      </w:r>
    </w:p>
    <w:p w:rsidR="00CC0C70" w:rsidRPr="00CC0C70" w:rsidRDefault="00CC0C70" w:rsidP="00CC0C70">
      <w:pPr>
        <w:pStyle w:val="af8"/>
        <w:ind w:left="0"/>
        <w:jc w:val="both"/>
        <w:rPr>
          <w:rFonts w:eastAsia="Calibri"/>
          <w:sz w:val="28"/>
          <w:szCs w:val="28"/>
        </w:rPr>
      </w:pPr>
      <w:r w:rsidRPr="00CC0C70">
        <w:rPr>
          <w:bCs/>
          <w:sz w:val="28"/>
          <w:szCs w:val="28"/>
        </w:rPr>
        <w:t>Терновского муниципального района»</w:t>
      </w:r>
      <w:r w:rsidRPr="00CC0C70">
        <w:rPr>
          <w:sz w:val="28"/>
          <w:szCs w:val="28"/>
        </w:rPr>
        <w:t xml:space="preserve"> и разместить на сайте Козловского сельского поселения.</w:t>
      </w:r>
    </w:p>
    <w:p w:rsidR="00CC0C70" w:rsidRPr="00CC0C70" w:rsidRDefault="00CC0C70" w:rsidP="00CC0C70">
      <w:pPr>
        <w:pStyle w:val="af8"/>
        <w:ind w:left="0" w:firstLine="708"/>
        <w:rPr>
          <w:sz w:val="28"/>
          <w:szCs w:val="28"/>
        </w:rPr>
      </w:pPr>
      <w:r w:rsidRPr="00CC0C70">
        <w:rPr>
          <w:sz w:val="28"/>
          <w:szCs w:val="28"/>
        </w:rPr>
        <w:t>3.    Данное решение вступает в законную силу с даты опубликования.</w:t>
      </w:r>
    </w:p>
    <w:p w:rsidR="00CC0C70" w:rsidRPr="00CC0C70" w:rsidRDefault="00CC0C70" w:rsidP="00CC0C70">
      <w:pPr>
        <w:pStyle w:val="af8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C70" w:rsidRPr="00CC0C70" w:rsidRDefault="00CC0C70" w:rsidP="00CC0C70">
      <w:pPr>
        <w:pStyle w:val="af8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C70" w:rsidRPr="00CC0C70" w:rsidRDefault="00CC0C70" w:rsidP="00CC0C70">
      <w:pPr>
        <w:pStyle w:val="af8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C70" w:rsidRPr="00CC0C70" w:rsidRDefault="00CC0C70" w:rsidP="00CC0C70">
      <w:pPr>
        <w:pStyle w:val="af8"/>
        <w:ind w:left="0"/>
        <w:rPr>
          <w:bCs/>
          <w:sz w:val="28"/>
          <w:szCs w:val="28"/>
        </w:rPr>
      </w:pPr>
      <w:r w:rsidRPr="00CC0C70">
        <w:rPr>
          <w:bCs/>
          <w:sz w:val="28"/>
          <w:szCs w:val="28"/>
        </w:rPr>
        <w:t xml:space="preserve">     Глава Козловского</w:t>
      </w:r>
    </w:p>
    <w:p w:rsidR="00CC0C70" w:rsidRPr="00CC0C70" w:rsidRDefault="00CC0C70" w:rsidP="00CC0C70">
      <w:pPr>
        <w:pStyle w:val="af8"/>
        <w:ind w:left="0"/>
        <w:rPr>
          <w:sz w:val="28"/>
          <w:szCs w:val="28"/>
        </w:rPr>
      </w:pPr>
      <w:r w:rsidRPr="00CC0C70">
        <w:rPr>
          <w:bCs/>
          <w:sz w:val="28"/>
          <w:szCs w:val="28"/>
        </w:rPr>
        <w:t xml:space="preserve">      сельского поселения                                                 </w:t>
      </w:r>
      <w:r w:rsidRPr="00CC0C70">
        <w:rPr>
          <w:sz w:val="28"/>
          <w:szCs w:val="28"/>
        </w:rPr>
        <w:t>Ю.В.Микляев</w:t>
      </w:r>
    </w:p>
    <w:p w:rsidR="00CC0C70" w:rsidRPr="00CC0C70" w:rsidRDefault="00CC0C70" w:rsidP="00CC0C70">
      <w:pPr>
        <w:pStyle w:val="af8"/>
        <w:rPr>
          <w:bCs/>
          <w:kern w:val="28"/>
          <w:sz w:val="28"/>
          <w:szCs w:val="28"/>
        </w:rPr>
      </w:pPr>
    </w:p>
    <w:p w:rsid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CC0C70" w:rsidRDefault="00CC0C70" w:rsidP="00CC0C70">
      <w:pPr>
        <w:spacing w:after="0"/>
        <w:jc w:val="center"/>
        <w:rPr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C0C70" w:rsidRPr="004721A1" w:rsidRDefault="00CC0C70" w:rsidP="00CC0C70">
      <w:pPr>
        <w:spacing w:after="0"/>
        <w:jc w:val="center"/>
        <w:rPr>
          <w:b/>
          <w:sz w:val="28"/>
          <w:szCs w:val="28"/>
        </w:rPr>
      </w:pPr>
    </w:p>
    <w:p w:rsidR="00CC0C70" w:rsidRPr="00CC0C70" w:rsidRDefault="00CC0C70" w:rsidP="00CC0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C70" w:rsidRPr="00CC0C70" w:rsidRDefault="00CC0C70" w:rsidP="00CC0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70" w:rsidRDefault="00CC0C70" w:rsidP="00CC0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от   31     января           2023 года                №01</w:t>
      </w:r>
    </w:p>
    <w:p w:rsidR="00CC0C70" w:rsidRPr="00CC0C70" w:rsidRDefault="00CC0C70" w:rsidP="00CC0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с.Козловка</w:t>
      </w:r>
    </w:p>
    <w:p w:rsidR="00CC0C70" w:rsidRDefault="00CC0C70" w:rsidP="00CC0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C70" w:rsidRPr="00CC0C70" w:rsidRDefault="00CC0C70" w:rsidP="00CC0C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CC0C70" w:rsidRPr="00CC0C70" w:rsidRDefault="00CC0C70" w:rsidP="00CC0C70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 xml:space="preserve">гарантированного перечня </w:t>
      </w:r>
    </w:p>
    <w:p w:rsidR="00CC0C70" w:rsidRPr="00CC0C70" w:rsidRDefault="00CC0C70" w:rsidP="00CC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CC0C70" w:rsidRPr="00CC0C70" w:rsidRDefault="00CC0C70" w:rsidP="00CC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 xml:space="preserve">Козловского сельского поселения </w:t>
      </w:r>
    </w:p>
    <w:p w:rsidR="00CC0C70" w:rsidRPr="00CC0C70" w:rsidRDefault="00CC0C70" w:rsidP="00CC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CC0C70" w:rsidRDefault="00CC0C70" w:rsidP="00CC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C0C70" w:rsidRPr="00CC0C70" w:rsidRDefault="00CC0C70" w:rsidP="00CC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Во исполнение Федерального закона от 12.01.1996г. № 8-ФЗ«О погребении и похоронном деле»,Федерального закона Российской Федерации № 131-ФЗ от 06.10.2003 года «Об общих принципах организации местного самоуправления РФ», постановления Правительства РФ от 30.01.2</w:t>
      </w:r>
      <w:r w:rsidRPr="00CC0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023г.№ 119«Об утверждении коэффициента индексации выплат, пособий и компенсаций в 2023 году»администрация Козловского сельского поселения </w:t>
      </w:r>
    </w:p>
    <w:p w:rsidR="00CC0C70" w:rsidRPr="00CC0C70" w:rsidRDefault="00CC0C70" w:rsidP="00CC0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C0C70" w:rsidRPr="00CC0C70" w:rsidRDefault="00CC0C70" w:rsidP="00CC0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1.Утвердить прилагаемую стоимость услуг, предоставляемых согласно гарантированному перечню услуг по погребению на территории Козловского сельского поселения Терновского муниципального района Воронежской области согласно приложению.</w:t>
      </w:r>
    </w:p>
    <w:p w:rsidR="00CC0C70" w:rsidRPr="00CC0C70" w:rsidRDefault="00CC0C70" w:rsidP="00CC0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2. Стоимость услуг ,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на предыдущий год. Коэффициент индексации предоставляется Правительством Российской Федерации.</w:t>
      </w:r>
    </w:p>
    <w:p w:rsidR="00CC0C70" w:rsidRPr="00CC0C70" w:rsidRDefault="00CC0C70" w:rsidP="00CC0C70">
      <w:pPr>
        <w:pStyle w:val="a3"/>
        <w:ind w:firstLine="709"/>
        <w:jc w:val="both"/>
        <w:rPr>
          <w:sz w:val="28"/>
          <w:szCs w:val="28"/>
        </w:rPr>
      </w:pPr>
      <w:r w:rsidRPr="00CC0C70">
        <w:rPr>
          <w:sz w:val="28"/>
          <w:szCs w:val="28"/>
        </w:rPr>
        <w:lastRenderedPageBreak/>
        <w:t xml:space="preserve"> 3. Признать утратившим силу постановление администрации Козловского сельского поселения Терновского муниципального района от28.01.2022г. №01«Об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 Воронежской области».</w:t>
      </w:r>
    </w:p>
    <w:p w:rsidR="00CC0C70" w:rsidRPr="00CC0C70" w:rsidRDefault="00CC0C70" w:rsidP="00CC0C70">
      <w:pPr>
        <w:pStyle w:val="a3"/>
        <w:ind w:firstLine="709"/>
        <w:jc w:val="both"/>
        <w:rPr>
          <w:sz w:val="28"/>
          <w:szCs w:val="28"/>
        </w:rPr>
      </w:pPr>
      <w:r w:rsidRPr="00CC0C70">
        <w:rPr>
          <w:sz w:val="28"/>
          <w:szCs w:val="28"/>
        </w:rPr>
        <w:t xml:space="preserve"> 4. Настоящее постановление подлежит официальному опубликованию в периодическом печатном издании Козловского сельского поселения «Вестник муниципальных правовых актов Козловского сельского поселения Терновского муниципального района</w:t>
      </w:r>
      <w:r w:rsidRPr="00CC0C70">
        <w:rPr>
          <w:rFonts w:eastAsia="Calibri"/>
          <w:sz w:val="28"/>
          <w:szCs w:val="28"/>
        </w:rPr>
        <w:t>»</w:t>
      </w:r>
      <w:r w:rsidRPr="00CC0C70">
        <w:rPr>
          <w:sz w:val="28"/>
          <w:szCs w:val="28"/>
        </w:rPr>
        <w:t>.</w:t>
      </w:r>
    </w:p>
    <w:p w:rsidR="00CC0C70" w:rsidRPr="00CC0C70" w:rsidRDefault="00CC0C70" w:rsidP="00CC0C70">
      <w:pPr>
        <w:pStyle w:val="a3"/>
        <w:ind w:firstLine="709"/>
        <w:jc w:val="both"/>
        <w:rPr>
          <w:sz w:val="28"/>
          <w:szCs w:val="28"/>
        </w:rPr>
      </w:pPr>
      <w:r w:rsidRPr="00CC0C70">
        <w:rPr>
          <w:sz w:val="28"/>
          <w:szCs w:val="28"/>
        </w:rPr>
        <w:t>5. Постановление вступает в силу с 01 февраля 2023 года.</w:t>
      </w:r>
    </w:p>
    <w:p w:rsidR="00CC0C70" w:rsidRPr="00CC0C70" w:rsidRDefault="00CC0C70" w:rsidP="00CC0C70">
      <w:pPr>
        <w:pStyle w:val="a3"/>
        <w:ind w:firstLine="709"/>
        <w:jc w:val="both"/>
        <w:rPr>
          <w:sz w:val="28"/>
          <w:szCs w:val="28"/>
        </w:rPr>
      </w:pPr>
      <w:r w:rsidRPr="00CC0C70">
        <w:rPr>
          <w:rStyle w:val="afa"/>
          <w:b w:val="0"/>
          <w:sz w:val="28"/>
          <w:szCs w:val="28"/>
        </w:rPr>
        <w:t>6.</w:t>
      </w:r>
      <w:r>
        <w:rPr>
          <w:rStyle w:val="afa"/>
          <w:b w:val="0"/>
          <w:sz w:val="28"/>
          <w:szCs w:val="28"/>
        </w:rPr>
        <w:t xml:space="preserve"> </w:t>
      </w:r>
      <w:r w:rsidRPr="00CC0C70">
        <w:rPr>
          <w:rStyle w:val="afa"/>
          <w:b w:val="0"/>
          <w:sz w:val="28"/>
          <w:szCs w:val="28"/>
        </w:rPr>
        <w:t>Контроль за исполнением  настоящего постановления оставляю за собой</w:t>
      </w:r>
      <w:r w:rsidRPr="00CC0C70">
        <w:rPr>
          <w:rStyle w:val="afa"/>
          <w:sz w:val="28"/>
          <w:szCs w:val="28"/>
        </w:rPr>
        <w:t xml:space="preserve">. </w:t>
      </w:r>
    </w:p>
    <w:p w:rsidR="00CC0C70" w:rsidRPr="00CC0C70" w:rsidRDefault="00CC0C70" w:rsidP="00CC0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CC0C70" w:rsidRPr="00CC0C70" w:rsidRDefault="00CC0C70" w:rsidP="00CC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0C70">
        <w:rPr>
          <w:rFonts w:ascii="Times New Roman" w:hAnsi="Times New Roman" w:cs="Times New Roman"/>
          <w:sz w:val="28"/>
          <w:szCs w:val="28"/>
        </w:rPr>
        <w:t xml:space="preserve"> Ю.В. Микляев.</w:t>
      </w:r>
    </w:p>
    <w:p w:rsidR="00CC0C70" w:rsidRPr="00CC0C70" w:rsidRDefault="00CC0C70" w:rsidP="00CC0C70">
      <w:pPr>
        <w:spacing w:after="0"/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Default="00CC0C70" w:rsidP="00CC0C70">
      <w:pPr>
        <w:rPr>
          <w:rFonts w:ascii="Times New Roman" w:hAnsi="Times New Roman" w:cs="Times New Roman"/>
        </w:rPr>
      </w:pPr>
    </w:p>
    <w:p w:rsidR="00815A7B" w:rsidRDefault="00815A7B" w:rsidP="00CC0C70">
      <w:pPr>
        <w:rPr>
          <w:rFonts w:ascii="Times New Roman" w:hAnsi="Times New Roman" w:cs="Times New Roman"/>
        </w:rPr>
      </w:pPr>
    </w:p>
    <w:p w:rsidR="00815A7B" w:rsidRDefault="00815A7B" w:rsidP="00CC0C70">
      <w:pPr>
        <w:rPr>
          <w:rFonts w:ascii="Times New Roman" w:hAnsi="Times New Roman" w:cs="Times New Roman"/>
        </w:rPr>
      </w:pPr>
    </w:p>
    <w:p w:rsidR="00815A7B" w:rsidRDefault="00815A7B" w:rsidP="00CC0C70">
      <w:pPr>
        <w:rPr>
          <w:rFonts w:ascii="Times New Roman" w:hAnsi="Times New Roman" w:cs="Times New Roman"/>
        </w:rPr>
      </w:pPr>
    </w:p>
    <w:p w:rsidR="00815A7B" w:rsidRPr="00CC0C70" w:rsidRDefault="00815A7B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CC0C70" w:rsidRPr="00CC0C70" w:rsidRDefault="00CC0C70" w:rsidP="00CC0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0C70" w:rsidRPr="00CC0C70" w:rsidRDefault="00CC0C70" w:rsidP="00CC0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CC0C70" w:rsidRPr="00CC0C70" w:rsidRDefault="00CC0C70" w:rsidP="00CC0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CC0C70" w:rsidRPr="00CC0C70" w:rsidRDefault="00CC0C70" w:rsidP="00CC0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CC0C70" w:rsidRPr="00CC0C70" w:rsidRDefault="00CC0C70" w:rsidP="00CC0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от</w:t>
      </w:r>
      <w:r w:rsidR="00815A7B">
        <w:rPr>
          <w:rFonts w:ascii="Times New Roman" w:hAnsi="Times New Roman" w:cs="Times New Roman"/>
          <w:sz w:val="28"/>
          <w:szCs w:val="28"/>
        </w:rPr>
        <w:t xml:space="preserve"> 31 </w:t>
      </w:r>
      <w:r w:rsidRPr="00CC0C70">
        <w:rPr>
          <w:rFonts w:ascii="Times New Roman" w:hAnsi="Times New Roman" w:cs="Times New Roman"/>
          <w:sz w:val="28"/>
          <w:szCs w:val="28"/>
        </w:rPr>
        <w:t>января</w:t>
      </w:r>
      <w:r w:rsidR="00815A7B">
        <w:rPr>
          <w:rFonts w:ascii="Times New Roman" w:hAnsi="Times New Roman" w:cs="Times New Roman"/>
          <w:sz w:val="28"/>
          <w:szCs w:val="28"/>
        </w:rPr>
        <w:t xml:space="preserve"> </w:t>
      </w:r>
      <w:r w:rsidRPr="00CC0C70">
        <w:rPr>
          <w:rFonts w:ascii="Times New Roman" w:hAnsi="Times New Roman" w:cs="Times New Roman"/>
          <w:sz w:val="28"/>
          <w:szCs w:val="28"/>
        </w:rPr>
        <w:t>2023 года</w:t>
      </w:r>
      <w:r w:rsidR="00815A7B">
        <w:rPr>
          <w:rFonts w:ascii="Times New Roman" w:hAnsi="Times New Roman" w:cs="Times New Roman"/>
          <w:sz w:val="28"/>
          <w:szCs w:val="28"/>
        </w:rPr>
        <w:t xml:space="preserve"> </w:t>
      </w:r>
      <w:r w:rsidRPr="00CC0C70">
        <w:rPr>
          <w:rFonts w:ascii="Times New Roman" w:hAnsi="Times New Roman" w:cs="Times New Roman"/>
          <w:sz w:val="28"/>
          <w:szCs w:val="28"/>
        </w:rPr>
        <w:t>№</w:t>
      </w:r>
      <w:r w:rsidR="00815A7B">
        <w:rPr>
          <w:rFonts w:ascii="Times New Roman" w:hAnsi="Times New Roman" w:cs="Times New Roman"/>
          <w:sz w:val="28"/>
          <w:szCs w:val="28"/>
        </w:rPr>
        <w:t>01</w:t>
      </w:r>
      <w:r w:rsidRPr="00CC0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70" w:rsidRPr="00CC0C70" w:rsidRDefault="00CC0C70" w:rsidP="00CC0C70">
      <w:pPr>
        <w:jc w:val="center"/>
        <w:rPr>
          <w:rFonts w:ascii="Times New Roman" w:hAnsi="Times New Roman" w:cs="Times New Roman"/>
        </w:rPr>
      </w:pP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70">
        <w:rPr>
          <w:rFonts w:ascii="Times New Roman" w:hAnsi="Times New Roman" w:cs="Times New Roman"/>
          <w:b/>
          <w:sz w:val="26"/>
          <w:szCs w:val="26"/>
        </w:rPr>
        <w:t>Стоимость</w:t>
      </w: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70">
        <w:rPr>
          <w:rFonts w:ascii="Times New Roman" w:hAnsi="Times New Roman" w:cs="Times New Roman"/>
          <w:b/>
          <w:sz w:val="26"/>
          <w:szCs w:val="26"/>
        </w:rPr>
        <w:t>гарантированного перечня услуг по погребению</w:t>
      </w: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7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CC0C70">
        <w:rPr>
          <w:rFonts w:ascii="Times New Roman" w:hAnsi="Times New Roman" w:cs="Times New Roman"/>
          <w:b/>
          <w:sz w:val="28"/>
          <w:szCs w:val="28"/>
        </w:rPr>
        <w:t xml:space="preserve">Козловском </w:t>
      </w:r>
      <w:r w:rsidRPr="00CC0C70">
        <w:rPr>
          <w:rFonts w:ascii="Times New Roman" w:hAnsi="Times New Roman" w:cs="Times New Roman"/>
          <w:b/>
          <w:sz w:val="26"/>
          <w:szCs w:val="26"/>
        </w:rPr>
        <w:t>сельском поселении</w:t>
      </w:r>
    </w:p>
    <w:p w:rsidR="00CC0C70" w:rsidRPr="00CC0C70" w:rsidRDefault="00CC0C70" w:rsidP="00CC0C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0C70">
        <w:rPr>
          <w:rFonts w:ascii="Times New Roman" w:hAnsi="Times New Roman" w:cs="Times New Roman"/>
          <w:b/>
          <w:sz w:val="26"/>
          <w:szCs w:val="26"/>
        </w:rPr>
        <w:t>на 2023 год (с 1 февраля)</w:t>
      </w:r>
    </w:p>
    <w:p w:rsidR="00CC0C70" w:rsidRPr="00CC0C70" w:rsidRDefault="00CC0C70" w:rsidP="00CC0C70">
      <w:pPr>
        <w:jc w:val="center"/>
        <w:rPr>
          <w:rFonts w:ascii="Times New Roman" w:hAnsi="Times New Roman" w:cs="Times New Roman"/>
          <w:b/>
        </w:rPr>
      </w:pPr>
      <w:r w:rsidRPr="00CC0C70">
        <w:rPr>
          <w:rFonts w:ascii="Times New Roman" w:hAnsi="Times New Roman" w:cs="Times New Roman"/>
        </w:rPr>
        <w:tab/>
      </w:r>
      <w:r w:rsidRPr="00CC0C70">
        <w:rPr>
          <w:rFonts w:ascii="Times New Roman" w:hAnsi="Times New Roman" w:cs="Times New Roman"/>
        </w:rPr>
        <w:tab/>
      </w:r>
      <w:r w:rsidRPr="00CC0C70">
        <w:rPr>
          <w:rFonts w:ascii="Times New Roman" w:hAnsi="Times New Roman" w:cs="Times New Roman"/>
        </w:rPr>
        <w:tab/>
      </w:r>
    </w:p>
    <w:tbl>
      <w:tblPr>
        <w:tblW w:w="0" w:type="auto"/>
        <w:tblInd w:w="210" w:type="dxa"/>
        <w:tblLayout w:type="fixed"/>
        <w:tblLook w:val="0000"/>
      </w:tblPr>
      <w:tblGrid>
        <w:gridCol w:w="588"/>
        <w:gridCol w:w="5791"/>
        <w:gridCol w:w="2936"/>
      </w:tblGrid>
      <w:tr w:rsidR="00CC0C70" w:rsidRPr="00CC0C70" w:rsidTr="007C69A3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70">
              <w:rPr>
                <w:rFonts w:ascii="Times New Roman" w:hAnsi="Times New Roman" w:cs="Times New Roman"/>
                <w:b/>
              </w:rPr>
              <w:t>№ п/п</w:t>
            </w:r>
          </w:p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70">
              <w:rPr>
                <w:rFonts w:ascii="Times New Roman" w:hAnsi="Times New Roman" w:cs="Times New Roman"/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70">
              <w:rPr>
                <w:rFonts w:ascii="Times New Roman" w:hAnsi="Times New Roman" w:cs="Times New Roman"/>
                <w:b/>
              </w:rPr>
              <w:t>Стоимость услуг</w:t>
            </w:r>
          </w:p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CC0C70" w:rsidRPr="00CC0C70" w:rsidTr="007C69A3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Производится бесплатно</w:t>
            </w:r>
          </w:p>
        </w:tc>
      </w:tr>
      <w:tr w:rsidR="00CC0C70" w:rsidRPr="00CC0C70" w:rsidTr="007C69A3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3627,91</w:t>
            </w:r>
          </w:p>
        </w:tc>
      </w:tr>
      <w:tr w:rsidR="00CC0C70" w:rsidRPr="00CC0C70" w:rsidTr="007C69A3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1661,54</w:t>
            </w:r>
          </w:p>
        </w:tc>
      </w:tr>
      <w:tr w:rsidR="00CC0C70" w:rsidRPr="00CC0C70" w:rsidTr="007C69A3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hAnsi="Times New Roman" w:cs="Times New Roman"/>
                <w:sz w:val="26"/>
                <w:szCs w:val="26"/>
              </w:rPr>
              <w:t>2504,03</w:t>
            </w:r>
          </w:p>
        </w:tc>
      </w:tr>
      <w:tr w:rsidR="00CC0C70" w:rsidRPr="00CC0C70" w:rsidTr="007C69A3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C7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70" w:rsidRPr="00CC0C70" w:rsidRDefault="00CC0C70" w:rsidP="007C69A3">
            <w:pPr>
              <w:jc w:val="center"/>
              <w:rPr>
                <w:rFonts w:ascii="Times New Roman" w:hAnsi="Times New Roman" w:cs="Times New Roman"/>
              </w:rPr>
            </w:pPr>
            <w:r w:rsidRPr="00CC0C70">
              <w:rPr>
                <w:rFonts w:ascii="Times New Roman" w:hAnsi="Times New Roman" w:cs="Times New Roman"/>
                <w:b/>
                <w:sz w:val="26"/>
                <w:szCs w:val="26"/>
              </w:rPr>
              <w:t>7793,48</w:t>
            </w:r>
          </w:p>
        </w:tc>
      </w:tr>
    </w:tbl>
    <w:p w:rsidR="00CC0C70" w:rsidRPr="00CC0C70" w:rsidRDefault="00CC0C70" w:rsidP="00CC0C70">
      <w:pPr>
        <w:jc w:val="center"/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  <w:b/>
        </w:rPr>
        <w:t>Согласовано:</w:t>
      </w: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Руководитель</w:t>
      </w: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департамента социальной защиты</w:t>
      </w:r>
    </w:p>
    <w:p w:rsidR="00CC0C70" w:rsidRPr="00CC0C70" w:rsidRDefault="00CC0C70" w:rsidP="00815A7B">
      <w:pPr>
        <w:spacing w:after="0"/>
        <w:ind w:left="142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Воронежской области</w:t>
      </w:r>
      <w:r w:rsidRPr="00CC0C70">
        <w:rPr>
          <w:rFonts w:ascii="Times New Roman" w:hAnsi="Times New Roman" w:cs="Times New Roman"/>
        </w:rPr>
        <w:tab/>
      </w:r>
      <w:r w:rsidRPr="00CC0C70">
        <w:rPr>
          <w:rFonts w:ascii="Times New Roman" w:hAnsi="Times New Roman" w:cs="Times New Roman"/>
        </w:rPr>
        <w:tab/>
      </w:r>
      <w:r w:rsidRPr="00CC0C70">
        <w:rPr>
          <w:rFonts w:ascii="Times New Roman" w:hAnsi="Times New Roman" w:cs="Times New Roman"/>
        </w:rPr>
        <w:tab/>
        <w:t xml:space="preserve">                         О.В. Сергеева</w:t>
      </w: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Руководитель клиентской службы</w:t>
      </w:r>
    </w:p>
    <w:p w:rsidR="00CC0C70" w:rsidRPr="00CC0C70" w:rsidRDefault="00CC0C70" w:rsidP="00815A7B">
      <w:pPr>
        <w:spacing w:after="0"/>
        <w:ind w:left="142"/>
        <w:jc w:val="both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(на правах отдела) в Терновском районе</w:t>
      </w:r>
    </w:p>
    <w:p w:rsidR="00CC0C70" w:rsidRPr="00CC0C70" w:rsidRDefault="00CC0C70" w:rsidP="00815A7B">
      <w:pPr>
        <w:spacing w:after="0"/>
        <w:ind w:left="142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 xml:space="preserve">Управления организации работы </w:t>
      </w:r>
    </w:p>
    <w:p w:rsidR="00CC0C70" w:rsidRPr="00CC0C70" w:rsidRDefault="00CC0C70" w:rsidP="00815A7B">
      <w:pPr>
        <w:spacing w:after="0"/>
        <w:ind w:left="142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клиентских служб ОСФР по</w:t>
      </w:r>
    </w:p>
    <w:p w:rsidR="00CC0C70" w:rsidRPr="00CC0C70" w:rsidRDefault="00CC0C70" w:rsidP="00815A7B">
      <w:pPr>
        <w:spacing w:after="0"/>
        <w:ind w:left="142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 xml:space="preserve">Воронежской области                                                          Н.А. Зеленина </w:t>
      </w:r>
    </w:p>
    <w:p w:rsidR="00CC0C70" w:rsidRPr="00CC0C70" w:rsidRDefault="00CC0C70" w:rsidP="00815A7B">
      <w:pPr>
        <w:spacing w:after="0"/>
        <w:ind w:left="142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(действующий по доверенности</w:t>
      </w:r>
    </w:p>
    <w:p w:rsidR="00CC0C70" w:rsidRPr="00CC0C70" w:rsidRDefault="00CC0C70" w:rsidP="00815A7B">
      <w:pPr>
        <w:spacing w:after="0"/>
        <w:ind w:left="142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</w:rPr>
        <w:t>№ 15-01-13/128 от 18.01.2023г.)</w:t>
      </w:r>
    </w:p>
    <w:p w:rsidR="00CC0C70" w:rsidRPr="00CC0C70" w:rsidRDefault="00CC0C70" w:rsidP="00CC0C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C7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C0C70" w:rsidRPr="00CC0C70" w:rsidRDefault="00CC0C70" w:rsidP="00CC0C70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  <w:r w:rsidRPr="00CC0C70">
        <w:rPr>
          <w:rFonts w:ascii="Times New Roman" w:hAnsi="Times New Roman"/>
          <w:b/>
          <w:sz w:val="28"/>
          <w:szCs w:val="28"/>
        </w:rPr>
        <w:t>к проекту по</w:t>
      </w:r>
      <w:r w:rsidRPr="00CC0C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становлению </w:t>
      </w:r>
      <w:r w:rsidRPr="00CC0C70">
        <w:rPr>
          <w:rFonts w:ascii="Times New Roman" w:hAnsi="Times New Roman"/>
          <w:b/>
          <w:sz w:val="28"/>
          <w:szCs w:val="28"/>
        </w:rPr>
        <w:t>администрации Козловского сельского поселения Терновского муниципального района Воронежской области «Об утверждении стоимости услуг по погребению на территории Козловского сельского поселения Терновского муниципального района Воронежской области»</w:t>
      </w:r>
    </w:p>
    <w:p w:rsidR="00CC0C70" w:rsidRPr="00CC0C70" w:rsidRDefault="00CC0C70" w:rsidP="00CC0C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3) перевозка тела (останков) умершего на кладбище (в крематорий);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4) погребение (кремация с последующей выдачей урны с прахом).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Отделением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CC0C70">
        <w:rPr>
          <w:rFonts w:ascii="Times New Roman" w:hAnsi="Times New Roman"/>
          <w:sz w:val="28"/>
          <w:szCs w:val="28"/>
        </w:rPr>
        <w:t>В соответствии с постановлением Правительства РФ от30.01.2</w:t>
      </w:r>
      <w:r w:rsidRPr="00CC0C70">
        <w:rPr>
          <w:rFonts w:ascii="Times New Roman" w:hAnsi="Times New Roman"/>
          <w:bCs/>
          <w:color w:val="000000"/>
          <w:sz w:val="28"/>
          <w:szCs w:val="28"/>
        </w:rPr>
        <w:t>023г.№ 119</w:t>
      </w:r>
      <w:r w:rsidRPr="00CC0C70">
        <w:rPr>
          <w:rFonts w:ascii="Times New Roman" w:hAnsi="Times New Roman"/>
          <w:sz w:val="28"/>
          <w:szCs w:val="28"/>
        </w:rPr>
        <w:t>«Об утверждении коэффициента индексации выплат, пособий и компенсаций в 2023 году» с 01.02.2023 года коэффициент индексации равен 1,119.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С 01.02.2023 года стоимость услуг, предоставляемых согласно гарантированному перечню услуг по погребению, составит 7793 руб. 48 коп.</w:t>
      </w:r>
    </w:p>
    <w:p w:rsidR="00CC0C70" w:rsidRPr="00CC0C70" w:rsidRDefault="00CC0C70" w:rsidP="00CC0C7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C70">
        <w:rPr>
          <w:rFonts w:ascii="Times New Roman" w:hAnsi="Times New Roman"/>
          <w:sz w:val="28"/>
          <w:szCs w:val="28"/>
        </w:rPr>
        <w:t>Расчеты стоимости услуг по погребению с расшифровками по видам затрат указаны в таблице.</w:t>
      </w:r>
    </w:p>
    <w:p w:rsidR="00CC0C70" w:rsidRPr="00CC0C70" w:rsidRDefault="00CC0C70" w:rsidP="00CC0C70">
      <w:pPr>
        <w:rPr>
          <w:rFonts w:ascii="Times New Roman" w:hAnsi="Times New Roman" w:cs="Times New Roman"/>
          <w:sz w:val="26"/>
          <w:szCs w:val="26"/>
        </w:rPr>
      </w:pPr>
      <w:r w:rsidRPr="00CC0C70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осуществляются бесплатно.</w:t>
      </w:r>
    </w:p>
    <w:p w:rsidR="00CC0C70" w:rsidRPr="00CC0C70" w:rsidRDefault="00CC0C70" w:rsidP="00CC0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CC0C70">
      <w:pPr>
        <w:jc w:val="center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  <w:b/>
          <w:bCs/>
        </w:rPr>
        <w:t>Таблица 1</w:t>
      </w:r>
    </w:p>
    <w:tbl>
      <w:tblPr>
        <w:tblStyle w:val="af7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CC0C70" w:rsidRPr="00CC0C70" w:rsidTr="007C69A3">
        <w:trPr>
          <w:trHeight w:val="7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  <w:r w:rsidRPr="00CC0C70"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C0C70" w:rsidRPr="00CC0C70" w:rsidTr="007C69A3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ind w:right="185"/>
              <w:contextualSpacing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  <w:ind w:right="185"/>
              <w:contextualSpacing/>
            </w:pPr>
            <w:r w:rsidRPr="00CC0C70">
              <w:rPr>
                <w:szCs w:val="22"/>
              </w:rPr>
              <w:t>Наименование затрат</w:t>
            </w:r>
          </w:p>
          <w:p w:rsidR="00CC0C70" w:rsidRPr="00CC0C70" w:rsidRDefault="00CC0C70" w:rsidP="007C69A3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4"/>
                <w:szCs w:val="24"/>
              </w:rPr>
            </w:pPr>
            <w:r w:rsidRPr="00CC0C70"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Сумма (руб.)</w:t>
            </w: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2022 год</w:t>
            </w:r>
          </w:p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Сумма (руб.)</w:t>
            </w: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2023 год</w:t>
            </w:r>
          </w:p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655,92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733,97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1351,01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1511,78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961,37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1075,77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389,64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436,01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870,66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974,27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</w:rPr>
            </w:pPr>
            <w:r w:rsidRPr="00CC0C70"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549,93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615,37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</w:rPr>
            </w:pPr>
            <w:r w:rsidRPr="00CC0C70"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149,77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167,60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</w:rPr>
            </w:pPr>
            <w:r w:rsidRPr="00CC0C70">
              <w:t>Амортизация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170,96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191,30</w:t>
            </w:r>
          </w:p>
        </w:tc>
      </w:tr>
      <w:tr w:rsidR="00CC0C70" w:rsidRPr="00CC0C70" w:rsidTr="007C69A3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367,89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367,89</w:t>
            </w:r>
          </w:p>
        </w:tc>
      </w:tr>
      <w:tr w:rsidR="00CC0C70" w:rsidRPr="00CC0C70" w:rsidTr="007C69A3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</w:rPr>
            </w:pPr>
            <w:r w:rsidRPr="00CC0C70">
              <w:rPr>
                <w:b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</w:rPr>
            </w:pPr>
            <w:r w:rsidRPr="00CC0C70">
              <w:rPr>
                <w:b/>
              </w:rPr>
              <w:t>3245,48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</w:rPr>
            </w:pPr>
            <w:r w:rsidRPr="00CC0C70">
              <w:rPr>
                <w:b/>
              </w:rPr>
              <w:t>3631,69</w:t>
            </w:r>
          </w:p>
        </w:tc>
      </w:tr>
    </w:tbl>
    <w:p w:rsidR="00CC0C70" w:rsidRPr="00CC0C70" w:rsidRDefault="00CC0C70" w:rsidP="00CC0C70">
      <w:pPr>
        <w:jc w:val="center"/>
        <w:rPr>
          <w:rFonts w:ascii="Times New Roman" w:hAnsi="Times New Roman" w:cs="Times New Roman"/>
          <w:color w:val="00000A"/>
        </w:rPr>
      </w:pPr>
    </w:p>
    <w:p w:rsidR="00CC0C70" w:rsidRPr="00CC0C70" w:rsidRDefault="00CC0C70" w:rsidP="00CC0C70">
      <w:pPr>
        <w:jc w:val="center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  <w:b/>
          <w:bCs/>
        </w:rPr>
        <w:t>Таблица 2</w:t>
      </w:r>
    </w:p>
    <w:tbl>
      <w:tblPr>
        <w:tblStyle w:val="af7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CC0C70" w:rsidRPr="00CC0C70" w:rsidTr="007C69A3">
        <w:trPr>
          <w:trHeight w:val="4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  <w:r w:rsidRPr="00CC0C70">
              <w:rPr>
                <w:i/>
                <w:iCs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CC0C70" w:rsidRPr="00CC0C70" w:rsidTr="007C69A3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ind w:right="185"/>
              <w:contextualSpacing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  <w:ind w:right="185"/>
              <w:contextualSpacing/>
            </w:pPr>
            <w:r w:rsidRPr="00CC0C70">
              <w:rPr>
                <w:szCs w:val="22"/>
              </w:rPr>
              <w:t>Наименование затрат</w:t>
            </w:r>
          </w:p>
          <w:p w:rsidR="00CC0C70" w:rsidRPr="00CC0C70" w:rsidRDefault="00CC0C70" w:rsidP="007C69A3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4"/>
                <w:szCs w:val="24"/>
              </w:rPr>
            </w:pPr>
            <w:r w:rsidRPr="00CC0C70"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Сумма (руб.)</w:t>
            </w: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2022 год</w:t>
            </w:r>
          </w:p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Сумма (руб.)</w:t>
            </w:r>
          </w:p>
          <w:p w:rsidR="00CC0C70" w:rsidRPr="00CC0C70" w:rsidRDefault="00CC0C70" w:rsidP="007C69A3">
            <w:pPr>
              <w:pStyle w:val="aff8"/>
            </w:pPr>
            <w:r w:rsidRPr="00CC0C70">
              <w:rPr>
                <w:szCs w:val="22"/>
              </w:rPr>
              <w:t>2023 год</w:t>
            </w:r>
          </w:p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934,15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1045,31</w:t>
            </w:r>
          </w:p>
        </w:tc>
      </w:tr>
      <w:tr w:rsidR="00CC0C70" w:rsidRPr="00CC0C70" w:rsidTr="007C69A3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418,09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467,84</w:t>
            </w:r>
          </w:p>
        </w:tc>
      </w:tr>
      <w:tr w:rsidR="00CC0C70" w:rsidRPr="00CC0C70" w:rsidTr="007C69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80,10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89,63</w:t>
            </w:r>
          </w:p>
        </w:tc>
      </w:tr>
      <w:tr w:rsidR="00CC0C70" w:rsidRPr="00CC0C70" w:rsidTr="007C69A3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1432,34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1602,78</w:t>
            </w:r>
          </w:p>
        </w:tc>
      </w:tr>
    </w:tbl>
    <w:p w:rsidR="00CC0C70" w:rsidRPr="00CC0C70" w:rsidRDefault="00CC0C70" w:rsidP="00CC0C70">
      <w:pPr>
        <w:jc w:val="center"/>
        <w:rPr>
          <w:rFonts w:ascii="Times New Roman" w:hAnsi="Times New Roman" w:cs="Times New Roman"/>
          <w:color w:val="00000A"/>
        </w:rPr>
      </w:pPr>
    </w:p>
    <w:p w:rsidR="00CC0C70" w:rsidRPr="00CC0C70" w:rsidRDefault="00CC0C70" w:rsidP="00CC0C70">
      <w:pPr>
        <w:jc w:val="center"/>
        <w:rPr>
          <w:rFonts w:ascii="Times New Roman" w:hAnsi="Times New Roman" w:cs="Times New Roman"/>
        </w:rPr>
      </w:pPr>
      <w:r w:rsidRPr="00CC0C70">
        <w:rPr>
          <w:rFonts w:ascii="Times New Roman" w:hAnsi="Times New Roman" w:cs="Times New Roman"/>
          <w:b/>
          <w:bCs/>
        </w:rPr>
        <w:t>Таблица 3</w:t>
      </w:r>
    </w:p>
    <w:tbl>
      <w:tblPr>
        <w:tblStyle w:val="af7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CC0C70" w:rsidRPr="00CC0C70" w:rsidTr="007C69A3">
        <w:trPr>
          <w:trHeight w:val="76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  <w:r w:rsidRPr="00CC0C70">
              <w:rPr>
                <w:i/>
                <w:iCs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CC0C70" w:rsidRPr="00CC0C70" w:rsidTr="007C69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ind w:right="185"/>
              <w:contextualSpacing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  <w:ind w:right="185"/>
              <w:contextualSpacing/>
              <w:rPr>
                <w:szCs w:val="24"/>
              </w:rPr>
            </w:pPr>
            <w:r w:rsidRPr="00CC0C70">
              <w:rPr>
                <w:szCs w:val="22"/>
              </w:rPr>
              <w:t>Наименование затрат</w:t>
            </w:r>
          </w:p>
          <w:p w:rsidR="00CC0C70" w:rsidRPr="00CC0C70" w:rsidRDefault="00CC0C70" w:rsidP="007C69A3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CC0C70">
              <w:tab/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  <w:rPr>
                <w:szCs w:val="24"/>
              </w:rPr>
            </w:pPr>
            <w:r w:rsidRPr="00CC0C70">
              <w:rPr>
                <w:szCs w:val="22"/>
              </w:rPr>
              <w:t>Сумма (руб.)</w:t>
            </w:r>
          </w:p>
          <w:p w:rsidR="00CC0C70" w:rsidRPr="00CC0C70" w:rsidRDefault="00CC0C70" w:rsidP="007C69A3">
            <w:pPr>
              <w:pStyle w:val="aff8"/>
              <w:rPr>
                <w:szCs w:val="24"/>
              </w:rPr>
            </w:pPr>
            <w:r w:rsidRPr="00CC0C70">
              <w:rPr>
                <w:szCs w:val="22"/>
              </w:rPr>
              <w:t>2022 год</w:t>
            </w:r>
          </w:p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  <w:p w:rsidR="00CC0C70" w:rsidRPr="00CC0C70" w:rsidRDefault="00CC0C70" w:rsidP="007C69A3">
            <w:pPr>
              <w:pStyle w:val="aff8"/>
              <w:rPr>
                <w:szCs w:val="24"/>
              </w:rPr>
            </w:pPr>
            <w:r w:rsidRPr="00CC0C70">
              <w:rPr>
                <w:szCs w:val="22"/>
              </w:rPr>
              <w:t>Сумма (руб.)</w:t>
            </w:r>
          </w:p>
          <w:p w:rsidR="00CC0C70" w:rsidRPr="00CC0C70" w:rsidRDefault="00CC0C70" w:rsidP="007C69A3">
            <w:pPr>
              <w:pStyle w:val="aff8"/>
              <w:rPr>
                <w:szCs w:val="24"/>
              </w:rPr>
            </w:pPr>
            <w:r w:rsidRPr="00CC0C70">
              <w:rPr>
                <w:szCs w:val="22"/>
              </w:rPr>
              <w:t>2023 год</w:t>
            </w:r>
          </w:p>
          <w:p w:rsidR="00CC0C70" w:rsidRPr="00CC0C70" w:rsidRDefault="00CC0C70" w:rsidP="007C69A3">
            <w:pPr>
              <w:pStyle w:val="aff8"/>
              <w:rPr>
                <w:szCs w:val="22"/>
              </w:rPr>
            </w:pP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Заработная плата: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1393,20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1558,99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Рытьё могилы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1116,68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1246,56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lastRenderedPageBreak/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Поднос умершего до могилы и захоронение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276,52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309,43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811,12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907,65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Материалы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660,20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738,76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color w:val="00000A"/>
                <w:sz w:val="24"/>
              </w:rPr>
            </w:pPr>
            <w:r w:rsidRPr="00CC0C70"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color w:val="00000A"/>
                <w:sz w:val="24"/>
              </w:rPr>
            </w:pPr>
            <w:r w:rsidRPr="00CC0C70">
              <w:t>Заработная плата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150,93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 w:rsidRPr="00CC0C70">
              <w:rPr>
                <w:sz w:val="24"/>
              </w:rPr>
              <w:t>168,89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Формирование могильного холма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68,92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77,12</w:t>
            </w:r>
          </w:p>
        </w:tc>
      </w:tr>
      <w:tr w:rsidR="00CC0C70" w:rsidRPr="00CC0C70" w:rsidTr="007C6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</w:rPr>
              <w:t>Прибыль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13,63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 w:rsidRPr="00CC0C70">
              <w:rPr>
                <w:b/>
                <w:bCs/>
                <w:sz w:val="24"/>
              </w:rPr>
              <w:t>15,25</w:t>
            </w:r>
          </w:p>
        </w:tc>
      </w:tr>
      <w:tr w:rsidR="00CC0C70" w:rsidRPr="00CC0C70" w:rsidTr="007C69A3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0" w:rsidRPr="00CC0C70" w:rsidRDefault="00CC0C70" w:rsidP="007C69A3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jc w:val="center"/>
              <w:rPr>
                <w:b/>
                <w:color w:val="00000A"/>
              </w:rPr>
            </w:pPr>
            <w:r w:rsidRPr="00CC0C70">
              <w:rPr>
                <w:b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 w:rsidRPr="00CC0C70">
              <w:rPr>
                <w:b/>
              </w:rPr>
              <w:t>2286,87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70" w:rsidRPr="00CC0C70" w:rsidRDefault="00CC0C70" w:rsidP="007C69A3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 w:rsidRPr="00CC0C70">
              <w:rPr>
                <w:b/>
              </w:rPr>
              <w:t>2559,01</w:t>
            </w:r>
          </w:p>
        </w:tc>
      </w:tr>
    </w:tbl>
    <w:p w:rsidR="00CC0C70" w:rsidRPr="00CC0C70" w:rsidRDefault="00CC0C70" w:rsidP="00CC0C70">
      <w:pPr>
        <w:rPr>
          <w:rFonts w:ascii="Times New Roman" w:hAnsi="Times New Roman" w:cs="Times New Roman"/>
          <w:color w:val="00000A"/>
        </w:rPr>
      </w:pPr>
    </w:p>
    <w:p w:rsidR="00CC0C70" w:rsidRPr="00CC0C70" w:rsidRDefault="00CC0C70" w:rsidP="00CC0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70" w:rsidRPr="00CC0C70" w:rsidRDefault="00CC0C70" w:rsidP="0081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 xml:space="preserve">Глава Козловского </w:t>
      </w:r>
    </w:p>
    <w:p w:rsidR="00CC0C70" w:rsidRPr="00CC0C70" w:rsidRDefault="00CC0C70" w:rsidP="0081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7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Ю.В. Микляев.</w:t>
      </w:r>
    </w:p>
    <w:p w:rsidR="00CC0C70" w:rsidRPr="00CC0C70" w:rsidRDefault="00CC0C70" w:rsidP="00815A7B">
      <w:pPr>
        <w:spacing w:after="0"/>
        <w:rPr>
          <w:rFonts w:ascii="Times New Roman" w:hAnsi="Times New Roman" w:cs="Times New Roman"/>
        </w:rPr>
      </w:pPr>
    </w:p>
    <w:p w:rsidR="00CC0C70" w:rsidRPr="00CC0C70" w:rsidRDefault="00CC0C70" w:rsidP="00CC0C70">
      <w:pPr>
        <w:rPr>
          <w:rFonts w:ascii="Times New Roman" w:hAnsi="Times New Roman" w:cs="Times New Roman"/>
        </w:rPr>
      </w:pPr>
    </w:p>
    <w:p w:rsidR="00CC0C70" w:rsidRPr="00CC0C70" w:rsidRDefault="00CC0C70" w:rsidP="00CC0C70">
      <w:pPr>
        <w:pStyle w:val="afb"/>
        <w:jc w:val="center"/>
        <w:rPr>
          <w:rFonts w:ascii="Times New Roman" w:hAnsi="Times New Roman" w:cs="Times New Roman"/>
          <w:sz w:val="48"/>
          <w:szCs w:val="48"/>
        </w:rPr>
      </w:pPr>
    </w:p>
    <w:sectPr w:rsidR="00CC0C70" w:rsidRPr="00CC0C70" w:rsidSect="00B309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9D" w:rsidRDefault="007D6F9D" w:rsidP="00B309A2">
      <w:pPr>
        <w:spacing w:after="0" w:line="240" w:lineRule="auto"/>
      </w:pPr>
      <w:r>
        <w:separator/>
      </w:r>
    </w:p>
  </w:endnote>
  <w:endnote w:type="continuationSeparator" w:id="1">
    <w:p w:rsidR="007D6F9D" w:rsidRDefault="007D6F9D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C72336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815A7B">
      <w:rPr>
        <w:noProof/>
      </w:rPr>
      <w:t>1</w:t>
    </w:r>
    <w:r>
      <w:fldChar w:fldCharType="end"/>
    </w:r>
  </w:p>
  <w:p w:rsidR="00073948" w:rsidRDefault="007D6F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9D" w:rsidRDefault="007D6F9D" w:rsidP="00B309A2">
      <w:pPr>
        <w:spacing w:after="0" w:line="240" w:lineRule="auto"/>
      </w:pPr>
      <w:r>
        <w:separator/>
      </w:r>
    </w:p>
  </w:footnote>
  <w:footnote w:type="continuationSeparator" w:id="1">
    <w:p w:rsidR="007D6F9D" w:rsidRDefault="007D6F9D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0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213A9D"/>
    <w:rsid w:val="002F199E"/>
    <w:rsid w:val="00311201"/>
    <w:rsid w:val="003376AF"/>
    <w:rsid w:val="003806B8"/>
    <w:rsid w:val="0041673B"/>
    <w:rsid w:val="0041741F"/>
    <w:rsid w:val="004309B9"/>
    <w:rsid w:val="004723C6"/>
    <w:rsid w:val="004C39E6"/>
    <w:rsid w:val="00504C7B"/>
    <w:rsid w:val="0055144A"/>
    <w:rsid w:val="005B0609"/>
    <w:rsid w:val="00703C1D"/>
    <w:rsid w:val="007421BB"/>
    <w:rsid w:val="007647E9"/>
    <w:rsid w:val="007C1DA3"/>
    <w:rsid w:val="007D453E"/>
    <w:rsid w:val="007D6F9D"/>
    <w:rsid w:val="00815A7B"/>
    <w:rsid w:val="00817BC3"/>
    <w:rsid w:val="00897E9F"/>
    <w:rsid w:val="008E0D94"/>
    <w:rsid w:val="009C4676"/>
    <w:rsid w:val="00A0211D"/>
    <w:rsid w:val="00A90D3F"/>
    <w:rsid w:val="00B309A2"/>
    <w:rsid w:val="00B36616"/>
    <w:rsid w:val="00C66E3E"/>
    <w:rsid w:val="00C72336"/>
    <w:rsid w:val="00C734DF"/>
    <w:rsid w:val="00CC0C70"/>
    <w:rsid w:val="00CC4D21"/>
    <w:rsid w:val="00D17FA5"/>
    <w:rsid w:val="00D433ED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1">
    <w:name w:val="endnote text"/>
    <w:basedOn w:val="a"/>
    <w:link w:val="aff2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2F199E"/>
    <w:rPr>
      <w:rFonts w:ascii="Arial" w:eastAsia="Times New Roman" w:hAnsi="Arial" w:cs="Times New Roman"/>
      <w:sz w:val="20"/>
      <w:szCs w:val="20"/>
    </w:rPr>
  </w:style>
  <w:style w:type="paragraph" w:styleId="aff3">
    <w:name w:val="annotation subject"/>
    <w:basedOn w:val="a7"/>
    <w:next w:val="a7"/>
    <w:link w:val="aff4"/>
    <w:unhideWhenUsed/>
    <w:rsid w:val="002F199E"/>
    <w:rPr>
      <w:rFonts w:eastAsiaTheme="minorHAnsi"/>
      <w:b/>
      <w:bCs/>
      <w:lang w:eastAsia="en-US"/>
    </w:rPr>
  </w:style>
  <w:style w:type="character" w:customStyle="1" w:styleId="aff4">
    <w:name w:val="Тема примечания Знак"/>
    <w:basedOn w:val="a6"/>
    <w:link w:val="aff3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5">
    <w:name w:val="annotation reference"/>
    <w:unhideWhenUsed/>
    <w:rsid w:val="002F199E"/>
    <w:rPr>
      <w:sz w:val="16"/>
      <w:szCs w:val="16"/>
    </w:rPr>
  </w:style>
  <w:style w:type="character" w:styleId="aff6">
    <w:name w:val="endnote reference"/>
    <w:unhideWhenUsed/>
    <w:rsid w:val="002F199E"/>
    <w:rPr>
      <w:vertAlign w:val="superscript"/>
    </w:rPr>
  </w:style>
  <w:style w:type="character" w:styleId="aff7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Обычный (веб)1"/>
    <w:basedOn w:val="a"/>
    <w:uiPriority w:val="99"/>
    <w:unhideWhenUsed/>
    <w:rsid w:val="00CC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лавие"/>
    <w:basedOn w:val="a"/>
    <w:uiPriority w:val="99"/>
    <w:qFormat/>
    <w:rsid w:val="00CC0C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2023-04-04T11:54:00Z</cp:lastPrinted>
  <dcterms:created xsi:type="dcterms:W3CDTF">2021-01-26T09:35:00Z</dcterms:created>
  <dcterms:modified xsi:type="dcterms:W3CDTF">2023-12-18T10:01:00Z</dcterms:modified>
</cp:coreProperties>
</file>