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2F199E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E07ADF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2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3E3F08">
      <w:pPr>
        <w:pStyle w:val="ConsPlusNormal"/>
        <w:jc w:val="right"/>
      </w:pP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07ADF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07ADF" w:rsidRPr="007B5901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7B5901" w:rsidRDefault="00E07ADF" w:rsidP="00E07ADF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</w:p>
    <w:p w:rsidR="00E07ADF" w:rsidRPr="007B5901" w:rsidRDefault="00E07ADF" w:rsidP="00E07ADF">
      <w:pPr>
        <w:pStyle w:val="1a"/>
        <w:rPr>
          <w:rFonts w:ascii="Times New Roman" w:hAnsi="Times New Roman" w:cs="Times New Roman"/>
          <w:sz w:val="24"/>
          <w:szCs w:val="24"/>
        </w:rPr>
      </w:pPr>
      <w:r w:rsidRPr="007B5901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Козловка</w:t>
      </w:r>
    </w:p>
    <w:p w:rsidR="00E07ADF" w:rsidRPr="007B5901" w:rsidRDefault="00E07ADF" w:rsidP="00E07ADF">
      <w:pPr>
        <w:pStyle w:val="afc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 </w:t>
      </w:r>
    </w:p>
    <w:p w:rsidR="00E07ADF" w:rsidRPr="007B5901" w:rsidRDefault="00E07ADF" w:rsidP="00E07ADF">
      <w:pPr>
        <w:pStyle w:val="afc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E07ADF" w:rsidRPr="007B5901" w:rsidRDefault="00E07ADF" w:rsidP="00E07ADF">
      <w:pPr>
        <w:pStyle w:val="afc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47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6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.10.2017 года 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«Об утверждении </w:t>
      </w:r>
    </w:p>
    <w:p w:rsidR="00E07ADF" w:rsidRPr="007B5901" w:rsidRDefault="00E07ADF" w:rsidP="00E07ADF">
      <w:pPr>
        <w:pStyle w:val="afc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E07ADF" w:rsidRDefault="00E07ADF" w:rsidP="00E07ADF">
      <w:pPr>
        <w:pStyle w:val="afc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Козловского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сельского поселения </w:t>
      </w:r>
    </w:p>
    <w:p w:rsidR="00E07ADF" w:rsidRDefault="00E07ADF" w:rsidP="00E07ADF">
      <w:pPr>
        <w:pStyle w:val="afc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Терновского 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района </w:t>
      </w:r>
    </w:p>
    <w:p w:rsidR="00E07ADF" w:rsidRPr="0038502A" w:rsidRDefault="00E07ADF" w:rsidP="00E07ADF">
      <w:pPr>
        <w:pStyle w:val="afc"/>
        <w:tabs>
          <w:tab w:val="left" w:pos="5529"/>
          <w:tab w:val="left" w:pos="7088"/>
        </w:tabs>
        <w:ind w:right="24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Воронежской области»</w:t>
      </w:r>
    </w:p>
    <w:p w:rsidR="00E07ADF" w:rsidRPr="007B5901" w:rsidRDefault="00E07ADF" w:rsidP="00E07ADF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    </w:t>
      </w:r>
      <w:r w:rsidRPr="007B5901">
        <w:rPr>
          <w:rFonts w:ascii="Times New Roman" w:hAnsi="Times New Roman"/>
          <w:sz w:val="28"/>
          <w:szCs w:val="28"/>
        </w:rPr>
        <w:tab/>
      </w:r>
    </w:p>
    <w:p w:rsidR="00E07ADF" w:rsidRPr="00E07ADF" w:rsidRDefault="00E07ADF" w:rsidP="00E0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E07ADF">
        <w:rPr>
          <w:rFonts w:ascii="Times New Roman" w:hAnsi="Times New Roman" w:cs="Times New Roman"/>
          <w:sz w:val="28"/>
          <w:szCs w:val="28"/>
        </w:rPr>
        <w:t xml:space="preserve"> администрация Козловского сельского поселения Терновского муниципального района</w:t>
      </w:r>
    </w:p>
    <w:p w:rsidR="00E07ADF" w:rsidRPr="00E07ADF" w:rsidRDefault="00E07ADF" w:rsidP="00E07ADF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7ADF" w:rsidRPr="00E07ADF" w:rsidRDefault="00E07ADF" w:rsidP="00E07ADF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1. Внести  в постановление №47 от 26.10.2017 года «Об утверждении перечня муниципальных услуг, предоставляемых администрацией Козловского сельского поселения Терновского муниципального района</w:t>
      </w:r>
      <w:r w:rsidRPr="00E07ADF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E07AD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Воронежской области</w:t>
      </w:r>
      <w:r w:rsidRPr="00E07ADF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E07ADF" w:rsidRPr="00E07ADF" w:rsidRDefault="00E07ADF" w:rsidP="00E07ADF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1.1. приложение №1 Перечень муниципальных услуг</w:t>
      </w:r>
      <w:r w:rsidRPr="00E07ADF">
        <w:rPr>
          <w:rFonts w:ascii="Times New Roman" w:hAnsi="Times New Roman" w:cs="Times New Roman"/>
          <w:bCs/>
          <w:color w:val="1E1E1E"/>
          <w:sz w:val="28"/>
          <w:szCs w:val="28"/>
          <w:lang w:eastAsia="ru-RU"/>
        </w:rPr>
        <w:t xml:space="preserve">, предоставляемых администрацией Козловского сельского поселения Терновского муниципального района Воронежской области </w:t>
      </w:r>
      <w:r w:rsidRPr="00E07ADF">
        <w:rPr>
          <w:rFonts w:ascii="Times New Roman" w:hAnsi="Times New Roman" w:cs="Times New Roman"/>
          <w:sz w:val="28"/>
          <w:szCs w:val="28"/>
        </w:rPr>
        <w:t>изложить  в новой редакции (Приложение №1).</w:t>
      </w:r>
    </w:p>
    <w:p w:rsidR="00E07ADF" w:rsidRPr="00E07ADF" w:rsidRDefault="00E07ADF" w:rsidP="00E07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Козловского сельского поселения Терновского муниципального района Воронежской области:</w:t>
      </w:r>
    </w:p>
    <w:p w:rsidR="00E07ADF" w:rsidRPr="00E07ADF" w:rsidRDefault="00E07ADF" w:rsidP="00E07ADF">
      <w:pPr>
        <w:pStyle w:val="afc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02.09.2019г. №24 «</w:t>
      </w:r>
      <w:r w:rsidRPr="00E07AD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О внесении изменений в постановление №47 от 26.10.2017 года «Об утверждении перечня муниципальных услуг, предоставляемых администрацией Козловского сельского поселения Терновского муниципальногорайона Воронежской области</w:t>
      </w:r>
      <w:r w:rsidRPr="00E07AD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07ADF" w:rsidRPr="00E07ADF" w:rsidRDefault="00E07ADF" w:rsidP="00E07ADF">
      <w:pPr>
        <w:pStyle w:val="afc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07ADF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E07ADF">
        <w:rPr>
          <w:rFonts w:ascii="Times New Roman" w:hAnsi="Times New Roman" w:cs="Times New Roman"/>
          <w:sz w:val="28"/>
          <w:szCs w:val="28"/>
        </w:rPr>
        <w:t>».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</w:t>
      </w:r>
      <w:r w:rsidRPr="00E0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r w:rsidRPr="00E07ADF">
        <w:rPr>
          <w:rFonts w:ascii="Times New Roman" w:hAnsi="Times New Roman" w:cs="Times New Roman"/>
          <w:sz w:val="28"/>
          <w:szCs w:val="28"/>
        </w:rPr>
        <w:t>.</w:t>
      </w:r>
    </w:p>
    <w:p w:rsidR="00E07ADF" w:rsidRPr="00E07ADF" w:rsidRDefault="00E07ADF" w:rsidP="00E07ADF">
      <w:pPr>
        <w:pStyle w:val="afc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 xml:space="preserve">Контроль за исполнением настоящего постановления оставляю за собой </w:t>
      </w:r>
    </w:p>
    <w:p w:rsidR="00E07ADF" w:rsidRPr="00E07ADF" w:rsidRDefault="00E07ADF" w:rsidP="00E07ADF">
      <w:pPr>
        <w:pStyle w:val="af8"/>
        <w:tabs>
          <w:tab w:val="left" w:pos="0"/>
        </w:tabs>
        <w:ind w:left="0"/>
        <w:jc w:val="both"/>
        <w:rPr>
          <w:sz w:val="28"/>
          <w:szCs w:val="28"/>
        </w:rPr>
      </w:pPr>
    </w:p>
    <w:p w:rsidR="00E07ADF" w:rsidRPr="00E07ADF" w:rsidRDefault="00E07ADF" w:rsidP="00E07ADF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E07ADF" w:rsidRPr="00E07ADF" w:rsidRDefault="00E07ADF" w:rsidP="00E07ADF">
      <w:pPr>
        <w:pStyle w:val="afc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Ю.В. Микляев</w:t>
      </w:r>
    </w:p>
    <w:p w:rsidR="00E07ADF" w:rsidRPr="00E07ADF" w:rsidRDefault="00E07ADF" w:rsidP="00E07ADF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spacing w:after="0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07ADF" w:rsidRDefault="00E07ADF" w:rsidP="00E07ADF">
      <w:pPr>
        <w:pStyle w:val="afc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администрации  </w:t>
      </w:r>
    </w:p>
    <w:p w:rsidR="00E07ADF" w:rsidRPr="00E07ADF" w:rsidRDefault="00E07ADF" w:rsidP="00E07ADF">
      <w:pPr>
        <w:pStyle w:val="afc"/>
        <w:tabs>
          <w:tab w:val="left" w:pos="3969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сельского поселения   </w:t>
      </w: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Терновского муници</w:t>
      </w:r>
      <w:r w:rsidRPr="00E07A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пального района</w:t>
      </w: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Воронежской области </w:t>
      </w: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16 января 2024 года №04</w:t>
      </w:r>
    </w:p>
    <w:p w:rsidR="00E07ADF" w:rsidRPr="00E07ADF" w:rsidRDefault="00E07ADF" w:rsidP="00E07A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pStyle w:val="afc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ADF" w:rsidRPr="00E07ADF" w:rsidRDefault="00E07ADF" w:rsidP="00E07ADF">
      <w:pPr>
        <w:pStyle w:val="af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ADF" w:rsidRPr="00E07ADF" w:rsidRDefault="00E07ADF" w:rsidP="00E07ADF">
      <w:pPr>
        <w:pStyle w:val="af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7A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 КОЗЛОВСКОГО СЕЛЬСКОГО ПОСЕЛЕНИЯ ТЕРНОВСКОГО МУНИЦИПАЛЬНОГО РАЙОНА </w:t>
      </w:r>
    </w:p>
    <w:p w:rsidR="00E07ADF" w:rsidRPr="00E07ADF" w:rsidRDefault="00E07ADF" w:rsidP="00E07ADF">
      <w:pPr>
        <w:pStyle w:val="af8"/>
        <w:tabs>
          <w:tab w:val="left" w:pos="1276"/>
          <w:tab w:val="left" w:pos="1418"/>
        </w:tabs>
        <w:ind w:left="0"/>
        <w:jc w:val="center"/>
        <w:rPr>
          <w:sz w:val="28"/>
          <w:szCs w:val="28"/>
        </w:rPr>
      </w:pPr>
      <w:r w:rsidRPr="00E07ADF">
        <w:rPr>
          <w:b/>
          <w:bCs/>
          <w:sz w:val="28"/>
          <w:szCs w:val="28"/>
        </w:rPr>
        <w:t>ВОРОНЕЖСКОЙ ОБЛАСТИ.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ADF" w:rsidRPr="00E07ADF" w:rsidRDefault="00E07ADF" w:rsidP="00E07AD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1. Предварительное согласование предоставления земельногоучастка.</w:t>
      </w:r>
    </w:p>
    <w:p w:rsidR="00E07ADF" w:rsidRPr="00E07ADF" w:rsidRDefault="00E07ADF" w:rsidP="00E07ADF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E07ADF" w:rsidRPr="00E07ADF" w:rsidRDefault="00E07ADF" w:rsidP="00E07AD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3. Предоставление в собственность, аренду, постоянное (бессрочное) пользование,безвозмездное пользование земельного участка, находящегося в муниципальной собственности, без проведения торгов.</w:t>
      </w:r>
    </w:p>
    <w:p w:rsidR="00E07ADF" w:rsidRPr="00E07ADF" w:rsidRDefault="00E07ADF" w:rsidP="00E07AD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 xml:space="preserve">4. </w:t>
      </w:r>
      <w:r w:rsidRPr="00E07ADF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E07ADF">
        <w:rPr>
          <w:rFonts w:ascii="Times New Roman" w:hAnsi="Times New Roman" w:cs="Times New Roman"/>
          <w:sz w:val="28"/>
          <w:szCs w:val="28"/>
        </w:rPr>
        <w:t>.</w:t>
      </w:r>
    </w:p>
    <w:p w:rsidR="00E07ADF" w:rsidRPr="00E07ADF" w:rsidRDefault="00E07ADF" w:rsidP="00E07AD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 xml:space="preserve">5. </w:t>
      </w:r>
      <w:r w:rsidRPr="00E07ADF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07ADF">
        <w:rPr>
          <w:rFonts w:ascii="Times New Roman" w:hAnsi="Times New Roman" w:cs="Times New Roman"/>
          <w:sz w:val="28"/>
          <w:szCs w:val="28"/>
        </w:rPr>
        <w:t>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6. 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11. Постановка граждан на учет в качестве лиц, имеющих право на предоставление земельных участков в собственность бесплатно.</w:t>
      </w:r>
    </w:p>
    <w:p w:rsidR="00E07ADF" w:rsidRPr="00E07ADF" w:rsidRDefault="00E07ADF" w:rsidP="00E07ADF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lastRenderedPageBreak/>
        <w:t>13. Предоставление в аренду и безвозмездное пользование муниципального имущества.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14. Предоставление информации об объектах учета из реестра муниципального имущества.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7ADF" w:rsidRPr="00E07ADF" w:rsidRDefault="00E07ADF" w:rsidP="00E07ADF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16. Выдача разрешений на право организации розничного рынка.</w:t>
      </w:r>
    </w:p>
    <w:p w:rsidR="00E07ADF" w:rsidRPr="00E07ADF" w:rsidRDefault="00E07ADF" w:rsidP="00E07AD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07ADF" w:rsidRPr="00E07ADF" w:rsidRDefault="00E07ADF" w:rsidP="00E07ADF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18. Выдача разрешений на право вырубки зеленых насаждений.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19. Присвоение адреса объекту адресации, изменение и аннулирование такого адреса.</w:t>
      </w:r>
    </w:p>
    <w:p w:rsidR="00E07ADF" w:rsidRPr="00E07ADF" w:rsidRDefault="00E07ADF" w:rsidP="00E07ADF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eastAsia="Calibri" w:hAnsi="Times New Roman" w:cs="Times New Roman"/>
          <w:sz w:val="28"/>
          <w:szCs w:val="28"/>
        </w:rPr>
        <w:t>21.</w:t>
      </w:r>
      <w:r w:rsidRPr="00E07ADF">
        <w:rPr>
          <w:rFonts w:ascii="Times New Roman" w:hAnsi="Times New Roman" w:cs="Times New Roman"/>
          <w:sz w:val="28"/>
          <w:szCs w:val="28"/>
        </w:rPr>
        <w:t xml:space="preserve"> Предоставление жилого помещения по договору социального найма.</w:t>
      </w:r>
    </w:p>
    <w:p w:rsidR="00E07ADF" w:rsidRPr="00E07ADF" w:rsidRDefault="00E07ADF" w:rsidP="00E07ADF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22. Принятие на учет граждан в качестве нуждающихся в жилых помещениях.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23.Признание нуждающимися в предоставлении жилых помещений отдельных категорий граждан.</w:t>
      </w:r>
    </w:p>
    <w:p w:rsidR="00E07ADF" w:rsidRPr="00E07ADF" w:rsidRDefault="00E07ADF" w:rsidP="00E07ADF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07ADF" w:rsidRPr="00E07ADF" w:rsidRDefault="00E07ADF" w:rsidP="00E07AD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25.Предоставление жилых помещений муниципального специализированного жилищного фонда.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eastAsia="Calibri" w:hAnsi="Times New Roman" w:cs="Times New Roman"/>
          <w:sz w:val="28"/>
          <w:szCs w:val="28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E07ADF" w:rsidRPr="00E07ADF" w:rsidRDefault="00E07ADF" w:rsidP="00E07ADF">
      <w:pPr>
        <w:widowControl w:val="0"/>
        <w:tabs>
          <w:tab w:val="left" w:pos="1276"/>
          <w:tab w:val="left" w:pos="1418"/>
          <w:tab w:val="left" w:pos="1701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27. Передача в собственность граждан занимаемых ими жилых помещений жилищного фонда (приватизация жилищного фонда).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28.Предоставление информации о порядке предоставления жилищно-коммунальных услуг населению.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eastAsia="Calibri" w:hAnsi="Times New Roman" w:cs="Times New Roman"/>
          <w:sz w:val="28"/>
          <w:szCs w:val="28"/>
        </w:rPr>
        <w:t>29.</w:t>
      </w:r>
      <w:r w:rsidRPr="00E07ADF">
        <w:rPr>
          <w:rFonts w:ascii="Times New Roman" w:hAnsi="Times New Roman" w:cs="Times New Roman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Pr="00E07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eastAsia="Calibri" w:hAnsi="Times New Roman" w:cs="Times New Roman"/>
          <w:sz w:val="28"/>
          <w:szCs w:val="28"/>
        </w:rPr>
        <w:t xml:space="preserve">30.Прием заявлений и выдача документов о согласовании переустройства и (или) перепланировки жилого помещения. </w:t>
      </w:r>
    </w:p>
    <w:p w:rsidR="00E07ADF" w:rsidRPr="00E07ADF" w:rsidRDefault="00E07ADF" w:rsidP="00E07A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31. Признание садового дома жилым домом и жилого дома садовым домом.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lastRenderedPageBreak/>
        <w:t>32.Дача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33.Принятие решения о создании семейного (родового) захоронения.</w:t>
      </w:r>
    </w:p>
    <w:p w:rsidR="00E07ADF" w:rsidRPr="00E07ADF" w:rsidRDefault="00E07ADF" w:rsidP="00E07AD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7ADF">
        <w:rPr>
          <w:rFonts w:ascii="Times New Roman" w:hAnsi="Times New Roman" w:cs="Times New Roman"/>
          <w:sz w:val="28"/>
          <w:szCs w:val="28"/>
        </w:rPr>
        <w:t>34. Предоставление разрешения на осуществление земляных работ.</w:t>
      </w:r>
      <w:bookmarkStart w:id="0" w:name="_GoBack"/>
      <w:bookmarkEnd w:id="0"/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E07ADF" w:rsidRDefault="00E07A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07ADF" w:rsidRPr="004E6FA6" w:rsidRDefault="00E07ADF" w:rsidP="00E07ADF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ADF" w:rsidRPr="004E6FA6" w:rsidRDefault="00E07ADF" w:rsidP="00E07ADF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От 16 февраля  2024 года                                №0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07ADF" w:rsidRPr="004E6FA6" w:rsidRDefault="00E07ADF" w:rsidP="00E07ADF">
      <w:pPr>
        <w:pStyle w:val="1a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>с. Козловка</w:t>
      </w:r>
    </w:p>
    <w:p w:rsidR="00E07ADF" w:rsidRPr="004E6FA6" w:rsidRDefault="00E07ADF" w:rsidP="00E07A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внесении изменений в административный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регламент по предоставлению муниципальной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услуги «Предоставление земельного участка, 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находящегося в муниципальной собственности, 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на торгах» на территории Козловского сельского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поселения Терновского муниципального района 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Воронежской области, утвержденный постановлением 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администрации Козловского сельского поселения 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Терновского муниципального района Воронежской </w:t>
      </w:r>
    </w:p>
    <w:p w:rsidR="00E07ADF" w:rsidRPr="004E6FA6" w:rsidRDefault="00E07ADF" w:rsidP="00E07A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области от 29.11.2023 №38 </w:t>
      </w:r>
    </w:p>
    <w:p w:rsidR="00E07ADF" w:rsidRPr="004E6FA6" w:rsidRDefault="00E07ADF" w:rsidP="00E0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ADF" w:rsidRPr="004E6FA6" w:rsidRDefault="00E07ADF" w:rsidP="00E07A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A6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E6F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4E6FA6">
        <w:rPr>
          <w:rFonts w:ascii="Times New Roman" w:eastAsia="Calibri" w:hAnsi="Times New Roman" w:cs="Times New Roman"/>
          <w:sz w:val="28"/>
          <w:szCs w:val="28"/>
        </w:rPr>
        <w:t>Уставом Козловского сельского поселения Терновского муниципального района Воронежской области, администрация Козловского сельского поселения Терновского муниципального района Воронежской области</w:t>
      </w:r>
    </w:p>
    <w:p w:rsidR="00E07ADF" w:rsidRPr="004E6FA6" w:rsidRDefault="00E07ADF" w:rsidP="00E07A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FA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07ADF" w:rsidRPr="004E6FA6" w:rsidRDefault="00E07ADF" w:rsidP="00E07ADF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A6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Козловского сельского поселения Терновского муниципального района Воронежской области, утвержденный постановлением администрации Козловского сельского поселения Терновского муниципального района Воронежской области от 29.11.2023 №38  (далее – Регламент), следующие изменения:</w:t>
      </w:r>
    </w:p>
    <w:p w:rsidR="00E07ADF" w:rsidRPr="004E6FA6" w:rsidRDefault="00E07ADF" w:rsidP="00E07ADF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FA6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E07ADF" w:rsidRPr="004E6FA6" w:rsidRDefault="00E07ADF" w:rsidP="00E07AD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FA6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E07ADF" w:rsidRPr="004E6FA6" w:rsidRDefault="00E07ADF" w:rsidP="00E07A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A6">
        <w:rPr>
          <w:rFonts w:ascii="Times New Roman" w:eastAsia="Calibri" w:hAnsi="Times New Roman" w:cs="Times New Roman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</w:t>
      </w:r>
      <w:r w:rsidRPr="004E6FA6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Федерации;»;</w:t>
      </w:r>
    </w:p>
    <w:p w:rsidR="00E07ADF" w:rsidRPr="004E6FA6" w:rsidRDefault="00E07ADF" w:rsidP="00E07AD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FA6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E07ADF" w:rsidRPr="004E6FA6" w:rsidRDefault="00E07ADF" w:rsidP="00E07A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A6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E07ADF" w:rsidRPr="004E6FA6" w:rsidRDefault="00E07ADF" w:rsidP="00E07ADF">
      <w:pPr>
        <w:pStyle w:val="afc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6FA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E6FA6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rPr>
          <w:rFonts w:ascii="Times New Roman" w:hAnsi="Times New Roman"/>
          <w:sz w:val="28"/>
          <w:szCs w:val="28"/>
        </w:rPr>
        <w:t>».</w:t>
      </w:r>
    </w:p>
    <w:p w:rsidR="00E07ADF" w:rsidRPr="004E6FA6" w:rsidRDefault="00E07ADF" w:rsidP="00E0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FA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даты опубликования.</w:t>
      </w:r>
    </w:p>
    <w:p w:rsidR="00E07ADF" w:rsidRPr="004E6FA6" w:rsidRDefault="00E07ADF" w:rsidP="00E07AD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A6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E07ADF" w:rsidRPr="004E6FA6" w:rsidRDefault="00E07ADF" w:rsidP="00E0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ADF" w:rsidRPr="004E6FA6" w:rsidRDefault="00E07ADF" w:rsidP="00E07A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ADF" w:rsidRPr="004E6FA6" w:rsidRDefault="00E07ADF" w:rsidP="00E07A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E6FA6">
        <w:rPr>
          <w:rFonts w:ascii="Times New Roman" w:eastAsia="Times New Roman" w:hAnsi="Times New Roman" w:cs="Times New Roman"/>
          <w:sz w:val="28"/>
          <w:szCs w:val="28"/>
        </w:rPr>
        <w:t>Глава Козловского</w:t>
      </w:r>
    </w:p>
    <w:p w:rsidR="00C734DF" w:rsidRPr="00E07ADF" w:rsidRDefault="00E07ADF" w:rsidP="00E07A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Ю.В. Ми</w:t>
      </w:r>
      <w:r w:rsidRPr="00E07ADF">
        <w:rPr>
          <w:rFonts w:ascii="Times New Roman" w:hAnsi="Times New Roman" w:cs="Times New Roman"/>
          <w:sz w:val="28"/>
          <w:szCs w:val="28"/>
        </w:rPr>
        <w:t>кляев</w:t>
      </w:r>
    </w:p>
    <w:p w:rsidR="00817BC3" w:rsidRDefault="00817BC3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F08" w:rsidRPr="004E6FA6" w:rsidRDefault="003E3F08" w:rsidP="003E3F08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От 16 февраля  2024 года                                №0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E3F08" w:rsidRPr="004E6FA6" w:rsidRDefault="003E3F08" w:rsidP="003E3F08">
      <w:pPr>
        <w:pStyle w:val="1a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>с. Козловка</w:t>
      </w:r>
    </w:p>
    <w:p w:rsidR="003E3F08" w:rsidRDefault="003E3F08" w:rsidP="003E3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Козловского сельского</w:t>
      </w: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от 07.10.2015 г. № 42 «</w:t>
      </w:r>
      <w:r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требований к служебному </w:t>
      </w: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</w:rPr>
        <w:t>Козловского</w:t>
      </w:r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3E3F08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3E3F08" w:rsidRPr="00D32937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3E3F08" w:rsidRPr="00D32937" w:rsidRDefault="003E3F08" w:rsidP="003E3F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>
        <w:rPr>
          <w:rFonts w:ascii="Times New Roman" w:hAnsi="Times New Roman" w:cs="Times New Roman"/>
          <w:b/>
          <w:sz w:val="28"/>
        </w:rPr>
        <w:t>»</w:t>
      </w:r>
    </w:p>
    <w:p w:rsidR="003E3F08" w:rsidRPr="00D32937" w:rsidRDefault="003E3F08" w:rsidP="003E3F08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</w:rPr>
      </w:pPr>
    </w:p>
    <w:p w:rsidR="003E3F08" w:rsidRPr="00E92970" w:rsidRDefault="003E3F08" w:rsidP="003E3F0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32937">
        <w:rPr>
          <w:rFonts w:ascii="Times New Roman" w:hAnsi="Times New Roman" w:cs="Times New Roman"/>
          <w:sz w:val="28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>
        <w:rPr>
          <w:rFonts w:ascii="Times New Roman" w:hAnsi="Times New Roman" w:cs="Times New Roman"/>
          <w:sz w:val="28"/>
        </w:rPr>
        <w:t>Козловского</w:t>
      </w:r>
      <w:r w:rsidRPr="00D32937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3E3F08" w:rsidRDefault="003E3F08" w:rsidP="003E3F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E3F08" w:rsidRPr="00E92970" w:rsidRDefault="003E3F08" w:rsidP="003E3F08">
      <w:pPr>
        <w:widowControl w:val="0"/>
        <w:numPr>
          <w:ilvl w:val="0"/>
          <w:numId w:val="16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Внести  изменения в постановление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от 0</w:t>
      </w:r>
      <w:r>
        <w:rPr>
          <w:rFonts w:ascii="Times New Roman" w:hAnsi="Times New Roman" w:cs="Times New Roman"/>
          <w:sz w:val="28"/>
        </w:rPr>
        <w:t>7</w:t>
      </w:r>
      <w:r w:rsidRPr="00E92970">
        <w:rPr>
          <w:rFonts w:ascii="Times New Roman" w:hAnsi="Times New Roman" w:cs="Times New Roman"/>
          <w:sz w:val="28"/>
        </w:rPr>
        <w:t>.10.2015 г. №</w:t>
      </w:r>
      <w:r>
        <w:rPr>
          <w:rFonts w:ascii="Times New Roman" w:hAnsi="Times New Roman" w:cs="Times New Roman"/>
          <w:sz w:val="28"/>
        </w:rPr>
        <w:t>42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3E3F08" w:rsidRPr="00E92970" w:rsidRDefault="003E3F08" w:rsidP="003E3F08">
      <w:pPr>
        <w:numPr>
          <w:ilvl w:val="0"/>
          <w:numId w:val="16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Признать утратившими силу:</w:t>
      </w:r>
    </w:p>
    <w:p w:rsidR="003E3F08" w:rsidRPr="00704B4B" w:rsidRDefault="003E3F08" w:rsidP="003E3F08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>
        <w:rPr>
          <w:rFonts w:ascii="Times New Roman" w:hAnsi="Times New Roman" w:cs="Times New Roman"/>
          <w:sz w:val="28"/>
        </w:rPr>
        <w:t>28</w:t>
      </w:r>
      <w:r w:rsidRPr="00E92970">
        <w:rPr>
          <w:rFonts w:ascii="Times New Roman" w:hAnsi="Times New Roman" w:cs="Times New Roman"/>
          <w:sz w:val="28"/>
        </w:rPr>
        <w:t xml:space="preserve"> от 16.03.2016 г.  «</w:t>
      </w:r>
      <w:r w:rsidRPr="00704B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№42 от 07.10.2015 года «О комиссии по соблюдению </w:t>
      </w:r>
      <w:r w:rsidRPr="00704B4B">
        <w:rPr>
          <w:rFonts w:ascii="Times New Roman" w:hAnsi="Times New Roman" w:cs="Times New Roman"/>
          <w:bCs/>
          <w:sz w:val="28"/>
          <w:szCs w:val="28"/>
        </w:rPr>
        <w:lastRenderedPageBreak/>
        <w:t>требований к служебному поведению муниципальных служащих администрации   Козловского сельского поселения Терновского муниципального района Воронежской области и урегулированию конфликтов интересов»</w:t>
      </w:r>
      <w:r w:rsidRPr="00704B4B">
        <w:rPr>
          <w:rFonts w:ascii="Times New Roman" w:hAnsi="Times New Roman" w:cs="Times New Roman"/>
          <w:sz w:val="28"/>
        </w:rPr>
        <w:t>»;</w:t>
      </w:r>
      <w:r w:rsidRPr="00704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3F08" w:rsidRPr="00704B4B" w:rsidRDefault="003E3F08" w:rsidP="003E3F08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>
        <w:rPr>
          <w:rFonts w:ascii="Times New Roman" w:hAnsi="Times New Roman" w:cs="Times New Roman"/>
          <w:sz w:val="28"/>
        </w:rPr>
        <w:t>41</w:t>
      </w:r>
      <w:r w:rsidRPr="00E92970">
        <w:rPr>
          <w:rFonts w:ascii="Times New Roman" w:hAnsi="Times New Roman" w:cs="Times New Roman"/>
          <w:sz w:val="28"/>
        </w:rPr>
        <w:t xml:space="preserve"> от 0</w:t>
      </w:r>
      <w:r>
        <w:rPr>
          <w:rFonts w:ascii="Times New Roman" w:hAnsi="Times New Roman" w:cs="Times New Roman"/>
          <w:sz w:val="28"/>
        </w:rPr>
        <w:t>6</w:t>
      </w:r>
      <w:r w:rsidRPr="00E92970">
        <w:rPr>
          <w:rFonts w:ascii="Times New Roman" w:hAnsi="Times New Roman" w:cs="Times New Roman"/>
          <w:sz w:val="28"/>
        </w:rPr>
        <w:t>.10.2017 г.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704B4B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№42 от 07.10.2015 года «О комиссии по соблюдению требований к служебному поведению муниципальных служащих администрации   Козловского сельского поселения Терновского муниципального района Воронежской области и урегулированию конфликтов интересов»</w:t>
      </w:r>
      <w:r w:rsidRPr="00704B4B">
        <w:rPr>
          <w:rFonts w:ascii="Times New Roman" w:hAnsi="Times New Roman" w:cs="Times New Roman"/>
          <w:sz w:val="28"/>
          <w:szCs w:val="28"/>
        </w:rPr>
        <w:t>(в ред. изм.)</w:t>
      </w:r>
      <w:r w:rsidRPr="00704B4B">
        <w:rPr>
          <w:rFonts w:ascii="Times New Roman" w:hAnsi="Times New Roman" w:cs="Times New Roman"/>
          <w:sz w:val="28"/>
        </w:rPr>
        <w:t>»;</w:t>
      </w:r>
      <w:r w:rsidRPr="00704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3F08" w:rsidRPr="00E92970" w:rsidRDefault="003E3F08" w:rsidP="003E3F08">
      <w:pPr>
        <w:shd w:val="clear" w:color="auto" w:fill="FFFFFF"/>
        <w:ind w:left="74" w:right="-2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>
        <w:rPr>
          <w:rFonts w:ascii="Times New Roman" w:hAnsi="Times New Roman" w:cs="Times New Roman"/>
          <w:sz w:val="28"/>
        </w:rPr>
        <w:t>29</w:t>
      </w:r>
      <w:r w:rsidRPr="00E92970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12</w:t>
      </w:r>
      <w:r w:rsidRPr="00E92970">
        <w:rPr>
          <w:rFonts w:ascii="Times New Roman" w:hAnsi="Times New Roman" w:cs="Times New Roman"/>
          <w:sz w:val="28"/>
        </w:rPr>
        <w:t>.07.2022 г.  «</w:t>
      </w:r>
      <w:r w:rsidRPr="009E4B7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Положение </w:t>
      </w:r>
      <w:r w:rsidRPr="009E4B7C">
        <w:rPr>
          <w:rFonts w:ascii="Times New Roman" w:eastAsia="Arial" w:hAnsi="Times New Roman" w:cs="Times New Roman"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Воронежской области и урегулированию конфликта интересов</w:t>
      </w:r>
      <w:r w:rsidRPr="009E4B7C">
        <w:rPr>
          <w:rFonts w:ascii="Times New Roman" w:eastAsia="Calibri" w:hAnsi="Times New Roman" w:cs="Times New Roman"/>
          <w:sz w:val="28"/>
          <w:szCs w:val="28"/>
        </w:rPr>
        <w:t>, утвержденное постановлением администрации Козловского сельского поселения №42 от 07.10.2015 года «О комиссии по соблюдению требований к служебному поведению муниципальных служащих администрации   Козловского сельского поселения Терновского муниципального района Воронежской области и урегулированию конфликтов интересов»</w:t>
      </w:r>
      <w:r w:rsidRPr="00E92970">
        <w:rPr>
          <w:rFonts w:ascii="Times New Roman" w:hAnsi="Times New Roman" w:cs="Times New Roman"/>
          <w:sz w:val="28"/>
        </w:rPr>
        <w:t xml:space="preserve">». </w:t>
      </w:r>
    </w:p>
    <w:p w:rsidR="003E3F08" w:rsidRPr="004E6FA6" w:rsidRDefault="003E3F08" w:rsidP="003E3F08">
      <w:pPr>
        <w:pStyle w:val="afc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6FA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E6FA6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rPr>
          <w:rFonts w:ascii="Times New Roman" w:hAnsi="Times New Roman"/>
          <w:sz w:val="28"/>
          <w:szCs w:val="28"/>
        </w:rPr>
        <w:t>».</w:t>
      </w:r>
    </w:p>
    <w:p w:rsidR="003E3F08" w:rsidRPr="001C5F43" w:rsidRDefault="003E3F08" w:rsidP="003E3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даты опубликования.</w:t>
      </w:r>
    </w:p>
    <w:p w:rsidR="003E3F08" w:rsidRPr="001C5F43" w:rsidRDefault="003E3F08" w:rsidP="003E3F08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E3F08" w:rsidRPr="001C5F43" w:rsidRDefault="003E3F08" w:rsidP="003E3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Pr="001C5F43" w:rsidRDefault="003E3F08" w:rsidP="003E3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Pr="001C5F43" w:rsidRDefault="003E3F08" w:rsidP="003E3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</w:rPr>
        <w:tab/>
        <w:t>Ю.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5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Микляев</w:t>
      </w: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3E3F08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Pr="00E92970" w:rsidRDefault="003E3F08" w:rsidP="003E3F0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Козловского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3E3F08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06 от 16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2024 г.</w:t>
      </w:r>
    </w:p>
    <w:p w:rsidR="003E3F08" w:rsidRPr="00E92970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E3F08" w:rsidRDefault="003E3F08" w:rsidP="003E3F08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3E3F08" w:rsidRDefault="003E3F08" w:rsidP="003E3F08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3E3F08" w:rsidRDefault="003E3F08" w:rsidP="003E3F08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3E3F08" w:rsidRPr="00E92970" w:rsidRDefault="003E3F08" w:rsidP="003E3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E92970">
        <w:rPr>
          <w:rFonts w:ascii="Times New Roman" w:hAnsi="Times New Roman" w:cs="Times New Roman"/>
          <w:b/>
          <w:spacing w:val="20"/>
          <w:sz w:val="28"/>
        </w:rPr>
        <w:t>ПОЛОЖЕНИЕ</w:t>
      </w:r>
    </w:p>
    <w:p w:rsidR="003E3F08" w:rsidRPr="00E92970" w:rsidRDefault="003E3F08" w:rsidP="003E3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</w:rPr>
        <w:t>Козловского</w:t>
      </w:r>
      <w:r w:rsidRPr="00E92970">
        <w:rPr>
          <w:rFonts w:ascii="Times New Roman" w:hAnsi="Times New Roman" w:cs="Times New Roman"/>
          <w:b/>
          <w:sz w:val="28"/>
        </w:rPr>
        <w:t xml:space="preserve"> сельского поселения Терновского муниципального района Воронежской области и уре</w:t>
      </w:r>
      <w:r>
        <w:rPr>
          <w:rFonts w:ascii="Times New Roman" w:hAnsi="Times New Roman" w:cs="Times New Roman"/>
          <w:b/>
          <w:sz w:val="28"/>
        </w:rPr>
        <w:t>гулированию конфликта интересов</w:t>
      </w:r>
    </w:p>
    <w:p w:rsidR="003E3F08" w:rsidRPr="00E92970" w:rsidRDefault="003E3F08" w:rsidP="003E3F0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ar24"/>
      <w:bookmarkEnd w:id="1"/>
      <w:r w:rsidRPr="00E92970">
        <w:rPr>
          <w:rFonts w:ascii="Times New Roman" w:hAnsi="Times New Roman" w:cs="Times New Roman"/>
          <w:sz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района, настоящим Положением.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3. Основной задачей комиссии является: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а) обеспечение соблюдения муниципальными служащими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(далее – муниципальные служащие) </w:t>
      </w:r>
      <w:r w:rsidRPr="00E92970">
        <w:rPr>
          <w:rFonts w:ascii="Times New Roman" w:hAnsi="Times New Roman" w:cs="Times New Roman"/>
          <w:sz w:val="28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8" w:anchor="/document/12164203/entry/0" w:history="1">
        <w:r w:rsidRPr="00E92970">
          <w:rPr>
            <w:rFonts w:ascii="Times New Roman" w:hAnsi="Times New Roman" w:cs="Times New Roman"/>
            <w:sz w:val="28"/>
            <w:highlight w:val="white"/>
          </w:rPr>
          <w:t>Федеральным законом</w:t>
        </w:r>
      </w:hyperlink>
      <w:r w:rsidRPr="00E92970">
        <w:rPr>
          <w:rFonts w:ascii="Times New Roman" w:hAnsi="Times New Roman" w:cs="Times New Roman"/>
          <w:sz w:val="28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E92970">
        <w:rPr>
          <w:rFonts w:ascii="Times New Roman" w:hAnsi="Times New Roman" w:cs="Times New Roman"/>
          <w:sz w:val="28"/>
        </w:rPr>
        <w:t>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осуществление администрацией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мер по предупреждению коррупции.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>
        <w:rPr>
          <w:rFonts w:ascii="Times New Roman" w:hAnsi="Times New Roman" w:cs="Times New Roman"/>
          <w:sz w:val="28"/>
        </w:rPr>
        <w:lastRenderedPageBreak/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 поселения (далее -  муниципальные должности муниципальной службы).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 5. Комиссия образуется постановлением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поселения. Указанным актом утверждаются состав комиссии и порядок ее работы.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 состав комиссии входят председатель комиссии, его заместитель, назначаемый главой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6. В состав комиссии входят: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7. Глава поселения может принять решение о включении в состав комиссии: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представителей  общественных  организаций: Совет ветеранов и (или) Женсовет;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представителя первичной профсоюзной организации при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8. Лица, указанные в </w:t>
      </w:r>
      <w:hyperlink r:id="rId9" w:anchor="Par24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 xml:space="preserve">пункте </w:t>
        </w:r>
      </w:hyperlink>
      <w:r w:rsidRPr="004D523C">
        <w:rPr>
          <w:rFonts w:ascii="Times New Roman" w:hAnsi="Times New Roman" w:cs="Times New Roman"/>
          <w:sz w:val="28"/>
        </w:rPr>
        <w:t>7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9. Число членов комиссии, не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11. В заседаниях комиссии с правом совещательного голоса участвуют: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</w:t>
      </w:r>
      <w:r w:rsidRPr="00E92970">
        <w:rPr>
          <w:rFonts w:ascii="Times New Roman" w:hAnsi="Times New Roman" w:cs="Times New Roman"/>
          <w:sz w:val="28"/>
        </w:rPr>
        <w:lastRenderedPageBreak/>
        <w:t>муниципальным служащим, в отношении которого комиссией рассматривается этот вопрос;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недопустимо.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2" w:name="Par37"/>
      <w:bookmarkEnd w:id="2"/>
      <w:r w:rsidRPr="00E92970">
        <w:rPr>
          <w:rFonts w:ascii="Times New Roman" w:hAnsi="Times New Roman" w:cs="Times New Roman"/>
          <w:sz w:val="28"/>
        </w:rPr>
        <w:t xml:space="preserve">14. </w:t>
      </w:r>
      <w:bookmarkStart w:id="3" w:name="Par41"/>
      <w:bookmarkEnd w:id="3"/>
      <w:r w:rsidRPr="00E92970">
        <w:rPr>
          <w:rFonts w:ascii="Times New Roman" w:hAnsi="Times New Roman" w:cs="Times New Roman"/>
          <w:sz w:val="28"/>
        </w:rPr>
        <w:t>Основаниями для проведения заседания комиссии являются: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E92970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подпунктом «а.1»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</w:t>
      </w:r>
      <w:r w:rsidRPr="00E92970">
        <w:rPr>
          <w:rFonts w:ascii="Times New Roman" w:hAnsi="Times New Roman" w:cs="Times New Roman"/>
          <w:sz w:val="28"/>
        </w:rPr>
        <w:lastRenderedPageBreak/>
        <w:t>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Par43"/>
      <w:bookmarkEnd w:id="4"/>
      <w:r w:rsidRPr="00E92970">
        <w:rPr>
          <w:rFonts w:ascii="Times New Roman" w:hAnsi="Times New Roman" w:cs="Times New Roman"/>
          <w:sz w:val="28"/>
        </w:rPr>
        <w:t xml:space="preserve">б) поступившее в администрацию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района: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обращение гражданина, замещавшего,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3E3F08" w:rsidRPr="00E92970" w:rsidRDefault="003E3F08" w:rsidP="003E3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5" w:name="Par44"/>
      <w:bookmarkStart w:id="6" w:name="Par45"/>
      <w:bookmarkEnd w:id="5"/>
      <w:bookmarkEnd w:id="6"/>
      <w:r w:rsidRPr="00E92970">
        <w:rPr>
          <w:rFonts w:ascii="Times New Roman" w:hAnsi="Times New Roman" w:cs="Times New Roman"/>
          <w:sz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мер по предупреждению коррупции.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7" w:name="Par47"/>
      <w:bookmarkEnd w:id="7"/>
      <w:r w:rsidRPr="00E92970">
        <w:rPr>
          <w:rFonts w:ascii="Times New Roman" w:hAnsi="Times New Roman" w:cs="Times New Roman"/>
          <w:sz w:val="28"/>
        </w:rPr>
        <w:t xml:space="preserve">д)  поступившее в соответствии с </w:t>
      </w:r>
      <w:hyperlink r:id="rId11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частью 4 статьи 12</w:t>
        </w:r>
      </w:hyperlink>
      <w:r w:rsidRPr="00E92970">
        <w:rPr>
          <w:rFonts w:ascii="Times New Roman" w:hAnsi="Times New Roman" w:cs="Times New Roman"/>
          <w:sz w:val="28"/>
        </w:rPr>
        <w:t xml:space="preserve"> Федерального закона от 25 декабря 2008 г. № 273-ФЗ «О противодействии коррупции» и </w:t>
      </w:r>
      <w:hyperlink r:id="rId12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статьей 64.1</w:t>
        </w:r>
      </w:hyperlink>
      <w:r w:rsidRPr="00E92970">
        <w:rPr>
          <w:rFonts w:ascii="Times New Roman" w:hAnsi="Times New Roman" w:cs="Times New Roman"/>
          <w:sz w:val="28"/>
        </w:rPr>
        <w:t xml:space="preserve"> Трудового кодекса Российской Федерации в администрацию </w:t>
      </w:r>
      <w:r>
        <w:rPr>
          <w:rFonts w:ascii="Times New Roman" w:hAnsi="Times New Roman" w:cs="Times New Roman"/>
          <w:sz w:val="28"/>
        </w:rPr>
        <w:lastRenderedPageBreak/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трудового или гражданско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15.1. Обращение, указанное в </w:t>
      </w:r>
      <w:hyperlink r:id="rId13" w:anchor="Par42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втором подпункта "б" пункта 14</w:t>
        </w:r>
      </w:hyperlink>
      <w:r w:rsidRPr="00E92970">
        <w:rPr>
          <w:rFonts w:ascii="Times New Roman" w:hAnsi="Times New Roman" w:cs="Times New Roman"/>
          <w:sz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pacing w:val="2"/>
          <w:sz w:val="28"/>
        </w:rPr>
        <w:t xml:space="preserve">15.2. </w:t>
      </w:r>
      <w:r w:rsidRPr="00E92970">
        <w:rPr>
          <w:rFonts w:ascii="Times New Roman" w:hAnsi="Times New Roman" w:cs="Times New Roman"/>
          <w:sz w:val="28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E92970">
        <w:rPr>
          <w:rFonts w:ascii="Times New Roman" w:hAnsi="Times New Roman" w:cs="Times New Roman"/>
          <w:sz w:val="28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E92970">
        <w:rPr>
          <w:rFonts w:ascii="Times New Roman" w:hAnsi="Times New Roman" w:cs="Times New Roman"/>
          <w:sz w:val="28"/>
        </w:rPr>
        <w:t xml:space="preserve">. 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r w:rsidRPr="00E92970">
        <w:rPr>
          <w:rFonts w:ascii="Times New Roman" w:hAnsi="Times New Roman" w:cs="Times New Roman"/>
          <w:sz w:val="28"/>
        </w:rPr>
        <w:lastRenderedPageBreak/>
        <w:t>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15.4. Мотивированные заключения предусмотренные пунктами 15.3, 16.2 настоящего Положения должны содержать: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и с результатами ее проверки;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в) рассматривает ходатайства о приглашении на заседание комиссии лиц, указанных в </w:t>
      </w:r>
      <w:hyperlink r:id="rId14" w:anchor="Par34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подпункте «б» пункта 1</w:t>
        </w:r>
      </w:hyperlink>
      <w:r w:rsidRPr="004D523C">
        <w:rPr>
          <w:rFonts w:ascii="Times New Roman" w:hAnsi="Times New Roman" w:cs="Times New Roman"/>
          <w:sz w:val="28"/>
        </w:rPr>
        <w:t>1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8" w:name="Par61"/>
      <w:bookmarkEnd w:id="8"/>
      <w:r w:rsidRPr="00E92970">
        <w:rPr>
          <w:rFonts w:ascii="Times New Roman" w:hAnsi="Times New Roman" w:cs="Times New Roman"/>
          <w:sz w:val="28"/>
        </w:rPr>
        <w:t>16.1. Заседание комиссии по рассмотрению заявлений, указанных в абзацах третьем и четвертом</w:t>
      </w:r>
      <w:hyperlink r:id="rId15" w:anchor="Par43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 xml:space="preserve"> подпункта "б"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9" w:name="Par63"/>
      <w:bookmarkEnd w:id="9"/>
      <w:r w:rsidRPr="00E92970">
        <w:rPr>
          <w:rFonts w:ascii="Times New Roman" w:hAnsi="Times New Roman" w:cs="Times New Roman"/>
          <w:sz w:val="28"/>
        </w:rPr>
        <w:t xml:space="preserve">16.2. Уведомления, указанные в </w:t>
      </w:r>
      <w:hyperlink r:id="rId16" w:anchor="Par47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подпункте «д» и подпункте «е» пункта 1</w:t>
        </w:r>
      </w:hyperlink>
      <w:r w:rsidRPr="004D523C">
        <w:rPr>
          <w:rFonts w:ascii="Times New Roman" w:hAnsi="Times New Roman" w:cs="Times New Roman"/>
          <w:sz w:val="28"/>
        </w:rPr>
        <w:t xml:space="preserve">4 </w:t>
      </w:r>
      <w:r w:rsidRPr="00E92970">
        <w:rPr>
          <w:rFonts w:ascii="Times New Roman" w:hAnsi="Times New Roman" w:cs="Times New Roman"/>
          <w:sz w:val="28"/>
        </w:rPr>
        <w:t>настоящего Положения, как правило, рассматривается на очередном (плановом) заседании комиссии.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lastRenderedPageBreak/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0" w:name="Par70"/>
      <w:bookmarkEnd w:id="10"/>
      <w:r w:rsidRPr="00E92970">
        <w:rPr>
          <w:rFonts w:ascii="Times New Roman" w:hAnsi="Times New Roman" w:cs="Times New Roman"/>
          <w:sz w:val="28"/>
        </w:rPr>
        <w:t xml:space="preserve">20. По итогам рассмотрения вопроса, указанного в </w:t>
      </w:r>
      <w:hyperlink r:id="rId17" w:anchor="Par39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втором подпункта "а"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1" w:name="Par71"/>
      <w:bookmarkEnd w:id="11"/>
      <w:r w:rsidRPr="00E92970">
        <w:rPr>
          <w:rFonts w:ascii="Times New Roman" w:hAnsi="Times New Roman" w:cs="Times New Roman"/>
          <w:sz w:val="28"/>
        </w:rPr>
        <w:t xml:space="preserve">а) установить, что сведения, представленные муниципальным служащим в соответствии с </w:t>
      </w:r>
      <w:hyperlink r:id="rId18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подпунктом «а.1»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3E3F08" w:rsidRPr="00E92970" w:rsidRDefault="003E3F08" w:rsidP="003E3F08">
      <w:pPr>
        <w:pStyle w:val="ConsPlusNormal"/>
        <w:ind w:firstLine="567"/>
        <w:jc w:val="both"/>
      </w:pPr>
      <w:r w:rsidRPr="00E92970">
        <w:t xml:space="preserve">б) установить, что сведения, представленные муниципальным служащим в соответствии с </w:t>
      </w:r>
      <w:hyperlink r:id="rId19" w:history="1">
        <w:r w:rsidRPr="004D523C">
          <w:rPr>
            <w:rStyle w:val="a4"/>
            <w:color w:val="000000"/>
          </w:rPr>
          <w:t>подпунктом «а.1» пункта 1</w:t>
        </w:r>
      </w:hyperlink>
      <w:r w:rsidRPr="00E92970">
        <w:t xml:space="preserve"> Положения, названного в </w:t>
      </w:r>
      <w:hyperlink r:id="rId20" w:history="1">
        <w:r w:rsidRPr="004D523C">
          <w:rPr>
            <w:rStyle w:val="a4"/>
            <w:color w:val="000000"/>
          </w:rPr>
          <w:t>подпункте «а» настоящего пункта</w:t>
        </w:r>
      </w:hyperlink>
      <w:r w:rsidRPr="00E92970"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lastRenderedPageBreak/>
        <w:t xml:space="preserve">21. По итогам рассмотрения вопроса, указанного в </w:t>
      </w:r>
      <w:hyperlink r:id="rId21" w:anchor="Par40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третьем подпункта «а»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22. По итогам рассмотрения вопроса, указанного в </w:t>
      </w:r>
      <w:hyperlink r:id="rId22" w:anchor="Par42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втором подпункта «б»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2" w:name="Par79"/>
      <w:bookmarkEnd w:id="12"/>
      <w:r w:rsidRPr="00E92970">
        <w:rPr>
          <w:rFonts w:ascii="Times New Roman" w:hAnsi="Times New Roman" w:cs="Times New Roman"/>
          <w:sz w:val="28"/>
        </w:rPr>
        <w:t xml:space="preserve">23. По итогам рассмотрения вопроса, указанного в </w:t>
      </w:r>
      <w:hyperlink r:id="rId23" w:anchor="Par43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третьем подпункта «б»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</w:t>
      </w:r>
      <w:r w:rsidRPr="00E92970">
        <w:rPr>
          <w:rFonts w:ascii="Times New Roman" w:hAnsi="Times New Roman" w:cs="Times New Roman"/>
          <w:sz w:val="28"/>
        </w:rPr>
        <w:lastRenderedPageBreak/>
        <w:t>муниципальному служащему конкретную меру ответственности.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3" w:name="Par83"/>
      <w:bookmarkEnd w:id="13"/>
      <w:r w:rsidRPr="00E92970">
        <w:rPr>
          <w:rFonts w:ascii="Times New Roman" w:hAnsi="Times New Roman" w:cs="Times New Roman"/>
          <w:sz w:val="28"/>
        </w:rPr>
        <w:t xml:space="preserve">23.1. По итогам рассмотрения вопроса, указанного в </w:t>
      </w:r>
      <w:hyperlink r:id="rId24" w:anchor="Par45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подпункте «г»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24. По итогам рассмотрения вопросов, указанных в </w:t>
      </w:r>
      <w:hyperlink r:id="rId25" w:anchor="Par38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подпунктах «а»</w:t>
        </w:r>
      </w:hyperlink>
      <w:r w:rsidRPr="004D523C">
        <w:rPr>
          <w:rFonts w:ascii="Times New Roman" w:hAnsi="Times New Roman" w:cs="Times New Roman"/>
          <w:sz w:val="28"/>
        </w:rPr>
        <w:t xml:space="preserve">, </w:t>
      </w:r>
      <w:hyperlink r:id="rId26" w:anchor="Par41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«б»,</w:t>
        </w:r>
      </w:hyperlink>
      <w:hyperlink r:id="rId27" w:anchor="Par45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«г», «д» и «е»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8" w:anchor="Par70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пунктами</w:t>
        </w:r>
      </w:hyperlink>
      <w:r w:rsidRPr="00E92970">
        <w:rPr>
          <w:rFonts w:ascii="Times New Roman" w:hAnsi="Times New Roman" w:cs="Times New Roman"/>
          <w:sz w:val="28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 сельского поселения Терновского муниципального района, одно из следующих решений: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25. По итогам рассмотрения вопроса, предусмотренного </w:t>
      </w:r>
      <w:hyperlink r:id="rId29" w:anchor="Par44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подпунктом «в»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комиссия принимает соответствующее решение.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>
        <w:rPr>
          <w:rFonts w:ascii="Times New Roman" w:hAnsi="Times New Roman" w:cs="Times New Roman"/>
          <w:sz w:val="28"/>
        </w:rPr>
        <w:t xml:space="preserve">Козловского </w:t>
      </w:r>
      <w:r w:rsidRPr="00E92970">
        <w:rPr>
          <w:rFonts w:ascii="Times New Roman" w:hAnsi="Times New Roman" w:cs="Times New Roman"/>
          <w:sz w:val="28"/>
        </w:rPr>
        <w:t>сельского поселения, которые в установленном порядке представляются на рассмотрение главы поселения.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27. Решения комиссии по вопросам, указанным в </w:t>
      </w:r>
      <w:hyperlink r:id="rId30" w:anchor="Par37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пункте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1" w:anchor="Par42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втором подпункта «б»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2" w:anchor="Par42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втором подпункта «б»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носит обязательный характер.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29. В протоколе заседания комиссии указываются: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ж) другие сведения;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з) результаты голосования;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и) решение и обоснование его принятия.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E92970">
        <w:rPr>
          <w:rFonts w:ascii="Times New Roman" w:hAnsi="Times New Roman" w:cs="Times New Roman"/>
          <w:sz w:val="28"/>
        </w:rP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35.1. Выписка из решения комиссии, заверенная подписью секретаря комиссии и печатью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3" w:anchor="Par42" w:tooltip="Ссылка на текущий документ" w:history="1">
        <w:r w:rsidRPr="004D523C">
          <w:rPr>
            <w:rStyle w:val="a4"/>
            <w:rFonts w:ascii="Times New Roman" w:eastAsiaTheme="minorHAnsi" w:hAnsi="Times New Roman"/>
            <w:color w:val="000000"/>
            <w:sz w:val="28"/>
          </w:rPr>
          <w:t>абзаце втором подпункта «б» пункта 16</w:t>
        </w:r>
      </w:hyperlink>
      <w:r w:rsidRPr="00E92970">
        <w:rPr>
          <w:rFonts w:ascii="Times New Roman" w:hAnsi="Times New Roman" w:cs="Times New Roman"/>
          <w:sz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E3F08" w:rsidRPr="00E92970" w:rsidRDefault="003E3F08" w:rsidP="003E3F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E3F08" w:rsidRPr="00E92970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Pr="00E92970" w:rsidRDefault="003E3F08" w:rsidP="003E3F08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Pr="00E92970" w:rsidRDefault="003E3F08" w:rsidP="003E3F0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Козловского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3E3F08" w:rsidRPr="00E92970" w:rsidRDefault="003E3F08" w:rsidP="003E3F0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№ 06 от 16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2024 г.</w:t>
      </w:r>
    </w:p>
    <w:p w:rsidR="003E3F08" w:rsidRPr="00E92970" w:rsidRDefault="003E3F08" w:rsidP="003E3F0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E3F08" w:rsidRPr="00E92970" w:rsidRDefault="003E3F08" w:rsidP="003E3F0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3F08" w:rsidRPr="00E92970" w:rsidRDefault="003E3F08" w:rsidP="003E3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СОСТАВ </w:t>
      </w:r>
    </w:p>
    <w:p w:rsidR="003E3F08" w:rsidRPr="00E92970" w:rsidRDefault="003E3F08" w:rsidP="003E3F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комиссии по соблюдению требований к служебному поведению муниципальных служащих администрации  </w:t>
      </w:r>
      <w:r>
        <w:rPr>
          <w:rFonts w:ascii="Times New Roman" w:hAnsi="Times New Roman" w:cs="Times New Roman"/>
          <w:b/>
          <w:sz w:val="28"/>
        </w:rPr>
        <w:t>Козловского</w:t>
      </w:r>
      <w:r w:rsidRPr="00E92970">
        <w:rPr>
          <w:rFonts w:ascii="Times New Roman" w:hAnsi="Times New Roman" w:cs="Times New Roman"/>
          <w:b/>
          <w:sz w:val="28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Председатель комиссии: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3C5D">
        <w:rPr>
          <w:rFonts w:ascii="Times New Roman" w:hAnsi="Times New Roman" w:cs="Times New Roman"/>
          <w:sz w:val="28"/>
          <w:szCs w:val="28"/>
        </w:rPr>
        <w:t>Микляев Ю.В.  – глава  Козловского сельского поселения Терновского муниципального района</w:t>
      </w:r>
      <w:r w:rsidRPr="00E92970">
        <w:rPr>
          <w:rFonts w:ascii="Times New Roman" w:hAnsi="Times New Roman" w:cs="Times New Roman"/>
          <w:sz w:val="28"/>
        </w:rPr>
        <w:t>.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Секретарь комиссии:</w:t>
      </w:r>
    </w:p>
    <w:p w:rsidR="003E3F08" w:rsidRPr="00753C5D" w:rsidRDefault="003E3F08" w:rsidP="003E3F08">
      <w:pPr>
        <w:jc w:val="both"/>
        <w:rPr>
          <w:rFonts w:ascii="Times New Roman" w:hAnsi="Times New Roman" w:cs="Times New Roman"/>
          <w:sz w:val="28"/>
          <w:szCs w:val="28"/>
        </w:rPr>
      </w:pPr>
      <w:r w:rsidRPr="00753C5D">
        <w:rPr>
          <w:rFonts w:ascii="Times New Roman" w:hAnsi="Times New Roman" w:cs="Times New Roman"/>
          <w:sz w:val="28"/>
          <w:szCs w:val="28"/>
        </w:rPr>
        <w:t>2. Байрамова Н.И.   – ведущий специалист администрации Козловского сельского поселения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Члены комиссии: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Хныкина Ольга</w:t>
      </w:r>
      <w:r w:rsidRPr="00E92970">
        <w:rPr>
          <w:rFonts w:ascii="Times New Roman" w:hAnsi="Times New Roman" w:cs="Times New Roman"/>
          <w:sz w:val="28"/>
        </w:rPr>
        <w:t xml:space="preserve"> Викторовна –  старший инспектор  администрации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комиссии;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Мерзликина Любовь Владимировна</w:t>
      </w:r>
      <w:r w:rsidRPr="00E92970">
        <w:rPr>
          <w:rFonts w:ascii="Times New Roman" w:hAnsi="Times New Roman" w:cs="Times New Roman"/>
          <w:sz w:val="28"/>
        </w:rPr>
        <w:t xml:space="preserve">  – депутат  Совета народных депутатов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 (по согласованию).</w:t>
      </w:r>
    </w:p>
    <w:p w:rsidR="003E3F08" w:rsidRPr="00E92970" w:rsidRDefault="003E3F08" w:rsidP="003E3F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Глазков Сергей Викторович</w:t>
      </w:r>
      <w:r w:rsidRPr="00E92970">
        <w:rPr>
          <w:rFonts w:ascii="Times New Roman" w:hAnsi="Times New Roman" w:cs="Times New Roman"/>
          <w:sz w:val="28"/>
        </w:rPr>
        <w:t xml:space="preserve"> – депутат  Совета народных депутатов </w:t>
      </w:r>
      <w:r>
        <w:rPr>
          <w:rFonts w:ascii="Times New Roman" w:hAnsi="Times New Roman" w:cs="Times New Roman"/>
          <w:sz w:val="28"/>
        </w:rPr>
        <w:t>Козловского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 (по согласованию).</w:t>
      </w:r>
    </w:p>
    <w:p w:rsidR="003E3F08" w:rsidRPr="00E92970" w:rsidRDefault="003E3F08" w:rsidP="003E3F08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E3F08" w:rsidRPr="00EB072C" w:rsidRDefault="003E3F08" w:rsidP="003E3F08">
      <w:pPr>
        <w:rPr>
          <w:rFonts w:eastAsia="Calibri"/>
          <w:sz w:val="28"/>
          <w:szCs w:val="28"/>
        </w:rPr>
      </w:pPr>
    </w:p>
    <w:p w:rsidR="003E3F08" w:rsidRPr="00E92970" w:rsidRDefault="003E3F08" w:rsidP="003E3F08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3F08" w:rsidRPr="004E6FA6" w:rsidRDefault="003E3F08" w:rsidP="003E3F08">
      <w:pPr>
        <w:pStyle w:val="1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F08" w:rsidRPr="004E6FA6" w:rsidRDefault="003E3F08" w:rsidP="003E3F08">
      <w:pPr>
        <w:pStyle w:val="1a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февраля  2024 года                                №0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E3F08" w:rsidRPr="004E6FA6" w:rsidRDefault="003E3F08" w:rsidP="003E3F08">
      <w:pPr>
        <w:pStyle w:val="1a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>с. Козловка</w:t>
      </w:r>
    </w:p>
    <w:p w:rsidR="003E3F08" w:rsidRDefault="003E3F08" w:rsidP="003E3F0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E3F08" w:rsidRPr="003E3F08" w:rsidRDefault="003E3F08" w:rsidP="003E3F0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порядка уведомления</w:t>
      </w:r>
    </w:p>
    <w:p w:rsidR="003E3F08" w:rsidRPr="003E3F08" w:rsidRDefault="003E3F08" w:rsidP="003E3F0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муниципальным служащим </w:t>
      </w:r>
    </w:p>
    <w:p w:rsidR="003E3F08" w:rsidRPr="003E3F08" w:rsidRDefault="003E3F08" w:rsidP="003E3F0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Козловского сельского поселения </w:t>
      </w:r>
    </w:p>
    <w:p w:rsidR="003E3F08" w:rsidRPr="003E3F08" w:rsidRDefault="003E3F08" w:rsidP="003E3F0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Терновского муниципального района о выполнении</w:t>
      </w:r>
    </w:p>
    <w:p w:rsidR="003E3F08" w:rsidRPr="003E3F08" w:rsidRDefault="003E3F08" w:rsidP="003E3F0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иной оплачиваемой работы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соответствии с </w:t>
      </w:r>
      <w:hyperlink r:id="rId34" w:history="1">
        <w:r w:rsidRPr="003E3F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второй статьи 11</w:t>
        </w:r>
      </w:hyperlink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№ 25-ФЗ «О муниципальной службе в Российской Федерации»,   частью первой и  частью второй статьи 10 Федерального закона  от 25.12.2008 № 273-ФЗ «О противодействии коррупции» администрация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>Терновского муниципального района  постановляет: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35" w:anchor="Par33" w:history="1">
        <w:r w:rsidRPr="003E3F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муниципальным служащим администрации 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>Терновского муниципального района о выполнении иной оплачиваемой работы (прилагается).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установленном порядке ознакомить муниципальных служащих администрации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>Терновского муниципального района с настоящим постановлением под роспись.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утратившими силу постановления администрации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района: 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hAnsi="Times New Roman" w:cs="Times New Roman"/>
          <w:sz w:val="28"/>
          <w:szCs w:val="28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>от 24.04.2015 г. №7 «Об утверждении порядка уведомления муниципальным служащим администрации Козловского сельского поселения Терновского муниципального района о выполнении иной  оплачиваемой работы».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F0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hAnsi="Times New Roman" w:cs="Times New Roman"/>
          <w:sz w:val="28"/>
          <w:szCs w:val="28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>от 17.06.2015 г. №15 "</w:t>
      </w:r>
      <w:r w:rsidRPr="003E3F0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24 апреля 2015 года № 7 «Об утверждении порядка уведомления муниципальным служащим </w:t>
      </w:r>
      <w:r w:rsidRPr="003E3F08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Козловского сельского поселения Терновского муниципального района Воронежской области о выполнении иной                                                                        оплачиваемой работы»;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F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Pr="003E3F08">
        <w:rPr>
          <w:rFonts w:ascii="Times New Roman" w:hAnsi="Times New Roman" w:cs="Times New Roman"/>
          <w:bCs/>
          <w:sz w:val="28"/>
          <w:szCs w:val="28"/>
        </w:rPr>
        <w:br/>
        <w:t xml:space="preserve">          </w:t>
      </w:r>
      <w:r w:rsidRPr="003E3F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hAnsi="Times New Roman" w:cs="Times New Roman"/>
          <w:sz w:val="28"/>
          <w:szCs w:val="28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07.04.2017 г. №23 </w:t>
      </w:r>
      <w:r w:rsidRPr="003E3F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E3F0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24 апреля 2015 года № 7 «Об утверждении порядка уведомления муниципальным служащим администрации Козловского сельского поселения Терновского муниципального района   о выполнении иной  оплачиваемой  работы»; </w:t>
      </w:r>
    </w:p>
    <w:p w:rsidR="003E3F08" w:rsidRPr="003E3F08" w:rsidRDefault="003E3F08" w:rsidP="003A12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F08">
        <w:rPr>
          <w:rFonts w:ascii="Times New Roman" w:hAnsi="Times New Roman" w:cs="Times New Roman"/>
          <w:b/>
          <w:bCs/>
          <w:sz w:val="28"/>
          <w:szCs w:val="28"/>
        </w:rPr>
        <w:t xml:space="preserve">           -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Козловского сельского поселения</w:t>
      </w:r>
      <w:r w:rsidRPr="003E3F08">
        <w:rPr>
          <w:rFonts w:ascii="Times New Roman" w:hAnsi="Times New Roman" w:cs="Times New Roman"/>
          <w:sz w:val="28"/>
          <w:szCs w:val="28"/>
        </w:rPr>
        <w:t xml:space="preserve"> </w:t>
      </w:r>
      <w:r w:rsidRPr="003E3F08">
        <w:rPr>
          <w:rFonts w:ascii="Times New Roman" w:hAnsi="Times New Roman" w:cs="Times New Roman"/>
          <w:color w:val="000000" w:themeColor="text1"/>
          <w:sz w:val="28"/>
          <w:szCs w:val="28"/>
        </w:rPr>
        <w:t>от 20.05.2019 г. №19 "</w:t>
      </w:r>
      <w:r w:rsidRPr="003E3F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E3F08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 в постановление администрации Козловского сельского поселения № 7 от 24.04.2015 г.«Об утверждении порядка уведомления муниципальным служащим администрации Козловского сельского поселения Терновского муниципального района о выполнении иной оплачиваемой работы».</w:t>
      </w:r>
    </w:p>
    <w:p w:rsidR="003E3F08" w:rsidRPr="003E3F08" w:rsidRDefault="003E3F08" w:rsidP="003A1277">
      <w:pPr>
        <w:pStyle w:val="afc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3E3F0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3E3F08">
        <w:rPr>
          <w:rFonts w:ascii="Times New Roman" w:hAnsi="Times New Roman" w:cs="Times New Roman"/>
          <w:sz w:val="28"/>
          <w:szCs w:val="28"/>
        </w:rPr>
        <w:t>».</w:t>
      </w:r>
    </w:p>
    <w:p w:rsidR="003E3F08" w:rsidRPr="003E3F08" w:rsidRDefault="003E3F08" w:rsidP="003A1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даты опубликования.</w:t>
      </w:r>
    </w:p>
    <w:p w:rsidR="003E3F08" w:rsidRPr="003E3F08" w:rsidRDefault="003E3F08" w:rsidP="003A1277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08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E3F08" w:rsidRPr="003E3F08" w:rsidRDefault="003E3F08" w:rsidP="003A12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F08" w:rsidRPr="003E3F08" w:rsidRDefault="003E3F08" w:rsidP="003E3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3E3F08" w:rsidRPr="003E3F08" w:rsidRDefault="003E3F08" w:rsidP="003E3F08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3E3F08">
        <w:rPr>
          <w:rFonts w:ascii="Times New Roman" w:hAnsi="Times New Roman" w:cs="Times New Roman"/>
          <w:sz w:val="28"/>
          <w:szCs w:val="28"/>
        </w:rPr>
        <w:tab/>
        <w:t>Ю.В. Микляев</w:t>
      </w:r>
    </w:p>
    <w:p w:rsidR="003E3F08" w:rsidRPr="003E3F08" w:rsidRDefault="003E3F08" w:rsidP="003E3F08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E3F08" w:rsidRDefault="003E3F08" w:rsidP="003E3F0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от 29.02.2024 г .№ 07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33"/>
      <w:bookmarkEnd w:id="14"/>
      <w:r w:rsidRPr="003E3F0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08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МУНИЦИПАЛЬНЫМ СЛУЖАЩИМ АДМИНИСТРАЦИИ КОЗЛОВСКОГО СЕЛЬСКОГО ПОСЕЛЕНИЯ ТЕРНОВСКОГО МУНИЦИПАЛЬНОГО РАЙОНА 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3F08">
        <w:rPr>
          <w:rFonts w:ascii="Times New Roman" w:hAnsi="Times New Roman" w:cs="Times New Roman"/>
          <w:b/>
          <w:bCs/>
          <w:sz w:val="28"/>
          <w:szCs w:val="28"/>
        </w:rPr>
        <w:t xml:space="preserve">      О ВЫПОЛНЕНИИ ИНОЙ ОПЛАЧИВАЕМОЙ РАБОТЫ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3F08">
        <w:rPr>
          <w:rFonts w:ascii="Times New Roman" w:hAnsi="Times New Roman" w:cs="Times New Roman"/>
          <w:sz w:val="28"/>
          <w:szCs w:val="28"/>
        </w:rPr>
        <w:t>1.Настоящий Порядок уведомления муниципальными служащими администрации Козловского сельского поселения Терновского муниципального района представителя нанимателя (работодателя) о намерении выполнять иную оплачиваемую работу (далее - Порядок, уведомление) устанавливает процедуру уведомления муниципальными служащими администрации Козловского сельского поселения Терновского муниципального района (далее - муниципальные служащие) представителя нанимателя (работодателя) о намерении выполнять иную оплачиваемую работу, регистрации и рассмотрения уведомлений.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3E3F08">
        <w:rPr>
          <w:rFonts w:ascii="Times New Roman" w:eastAsia="Calibri" w:hAnsi="Times New Roman" w:cs="Times New Roman"/>
          <w:sz w:val="28"/>
          <w:szCs w:val="28"/>
        </w:rPr>
        <w:t>Уведомление составляется муниципальными служащими на имя представителя нанимателя (работодателя) по форме согласно приложению N 1 к настоящему Порядку.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4. Муниципальные служащие представляют уведомления главе администрации Козловского сельского поселения Терновского муниципального района (далее -глава администрации) 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5. Регистрация уведомлений осуществляется главой администрации  в день их поступления в журнале регистрации уведомлений муниципальных служащих представителя нанимателя (работодателя) о намерении выполнять иную оплачиваемую работу, составленном по форме согласно приложению  N 2 к настоящему Порядку.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6. Копия зарегистрированного уведомления в течение 2 рабочих дней выдается муниципальному служащему на руки под роспись либо направляется по почте.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подлежащего передаче (направлению) муниципальному служащему, ставится отметка с указанием фамилии и инициалов лица, зарегистрировавшего уведомление, даты и номера его </w:t>
      </w:r>
      <w:r w:rsidRPr="003E3F08">
        <w:rPr>
          <w:rFonts w:ascii="Times New Roman" w:hAnsi="Times New Roman" w:cs="Times New Roman"/>
          <w:sz w:val="28"/>
          <w:szCs w:val="28"/>
        </w:rPr>
        <w:lastRenderedPageBreak/>
        <w:t>регистрации.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7. Главой администрации  рассматриваются поступившие уведомления на предмет наличия конфликта интересов или возможности возникновения конфликта интересов на муниципальной службе.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8. По результатам рассмотрения уведомления в течение 3 рабочих дней со дня его регистрации глава администрации составляет мотивированное заключение, в котором указываются сведения о наличии конфликта интересов или возможности возникновения конфликта интересов на муниципальной службе либо о его отсутствии.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9. В случае отсутствия факта наличия конфликта интересов или возможности возникновения конфликта интересов на муниципальной службе мотивированное заключение в день его составления вместе с уведомлением  приобщается к личному делу муниципального служащего, представившего уведомление.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10.  В случае установления факта наличия конфликта интересов или возможности возникновения конфликта интересов на муниципальной службе составляется  мотивированное заключение с приложением уведомления. 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11. По результатам рассмотрения уведомления муниципального служащего представителем нанимателя (работодателем) в течение 3 рабочих дней со дня представления уведомления и мотивированного заключения принимается решение о передаче уведомления для рассмотрения на заседании комиссии.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12. Рассмотрение уведомления осуществляется комиссией в соответствии с Положением о комиссии по соблюдению требований к служебному поведению муниципальных служащих администрации Козловского сельского поселения Терновского муниципального района и урегулированию конфликта интересов.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13. Выписка из протокола заседания комиссии в течение 3 дней со дня его проведения передается ведущему специалисту для приобщения к личному делу муниципального служащего, представившего уведомление.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Par65"/>
      <w:bookmarkEnd w:id="15"/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     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должности)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(наименование структурного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                          подразделения (при наличии))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P98"/>
      <w:bookmarkEnd w:id="16"/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В  соответствии  с </w:t>
      </w:r>
      <w:hyperlink r:id="rId36" w:history="1">
        <w:r w:rsidRPr="003E3F0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3E3F0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 25-ФЗ  "О  муниципальной  службе в Российской Федерации" уведомляю Вас о том, что я намерен(-а) выполнять иную оплачиваемую работу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(указать сведения о месте работы, должности, должностных обязанностях, предполагаемой дате начала выполнения соответствующей работы, иное)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При   выполнении   указанной   работы  обязуюсь  соблюдать  требования, предусмотренные  </w:t>
      </w:r>
      <w:hyperlink r:id="rId37" w:history="1">
        <w:r w:rsidRPr="003E3F08">
          <w:rPr>
            <w:rFonts w:ascii="Times New Roman" w:hAnsi="Times New Roman" w:cs="Times New Roman"/>
            <w:color w:val="0000FF"/>
            <w:sz w:val="28"/>
            <w:szCs w:val="28"/>
          </w:rPr>
          <w:t>статьями  14</w:t>
        </w:r>
      </w:hyperlink>
      <w:r w:rsidRPr="003E3F08">
        <w:rPr>
          <w:rFonts w:ascii="Times New Roman" w:hAnsi="Times New Roman" w:cs="Times New Roman"/>
          <w:sz w:val="28"/>
          <w:szCs w:val="28"/>
        </w:rPr>
        <w:t xml:space="preserve">  -  </w:t>
      </w:r>
      <w:hyperlink r:id="rId38" w:history="1">
        <w:r w:rsidRPr="003E3F08">
          <w:rPr>
            <w:rFonts w:ascii="Times New Roman" w:hAnsi="Times New Roman" w:cs="Times New Roman"/>
            <w:color w:val="0000FF"/>
            <w:sz w:val="28"/>
            <w:szCs w:val="28"/>
          </w:rPr>
          <w:t>14.2</w:t>
        </w:r>
      </w:hyperlink>
      <w:r w:rsidRPr="003E3F08">
        <w:rPr>
          <w:rFonts w:ascii="Times New Roman" w:hAnsi="Times New Roman" w:cs="Times New Roman"/>
          <w:sz w:val="28"/>
          <w:szCs w:val="28"/>
        </w:rPr>
        <w:t xml:space="preserve">  Федерального  закона  от 02.03.2007 N 25-ФЗ "О муниципальной службе в Российской Федерации".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_______________         _________________________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          (дата)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(подпись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96"/>
      <w:bookmarkEnd w:id="17"/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</w:t>
      </w:r>
      <w:r w:rsidRPr="003E3F0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E3F08" w:rsidRPr="003E3F08" w:rsidRDefault="003E3F08" w:rsidP="003E3F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98"/>
      <w:bookmarkEnd w:id="18"/>
      <w:r w:rsidRPr="003E3F08">
        <w:rPr>
          <w:rFonts w:ascii="Times New Roman" w:hAnsi="Times New Roman" w:cs="Times New Roman"/>
          <w:sz w:val="28"/>
          <w:szCs w:val="28"/>
        </w:rPr>
        <w:t>ЖУРНАЛ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 xml:space="preserve">регистрации уведомлений муниципальных служащих представителя нанимателя (работодателя) 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F08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F08" w:rsidRPr="003E3F08" w:rsidRDefault="003E3F08" w:rsidP="003E3F0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F08">
        <w:rPr>
          <w:rFonts w:ascii="Times New Roman" w:hAnsi="Times New Roman" w:cs="Times New Roman"/>
          <w:sz w:val="28"/>
          <w:szCs w:val="28"/>
          <w:u w:val="single"/>
        </w:rPr>
        <w:t>Администрация Козловского сельского поселения                                     Терновского муниципального района</w:t>
      </w:r>
    </w:p>
    <w:tbl>
      <w:tblPr>
        <w:tblpPr w:leftFromText="180" w:rightFromText="180" w:vertAnchor="text" w:horzAnchor="page" w:tblpX="1166" w:tblpY="407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18"/>
        <w:gridCol w:w="2101"/>
        <w:gridCol w:w="1646"/>
        <w:gridCol w:w="1297"/>
        <w:gridCol w:w="1596"/>
        <w:gridCol w:w="1596"/>
      </w:tblGrid>
      <w:tr w:rsidR="003E3F08" w:rsidRPr="003E3F08" w:rsidTr="003E3F08">
        <w:trPr>
          <w:trHeight w:val="2432"/>
        </w:trPr>
        <w:tc>
          <w:tcPr>
            <w:tcW w:w="771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418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101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4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которой муниципальный служащий намерен выполнять иную оплачиваемую работу</w:t>
            </w:r>
          </w:p>
        </w:tc>
        <w:tc>
          <w:tcPr>
            <w:tcW w:w="1297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</w:t>
            </w:r>
          </w:p>
        </w:tc>
        <w:tc>
          <w:tcPr>
            <w:tcW w:w="159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Дата направления уведомления представителю нанимателя (работодателю), краткое содержание резолюции</w:t>
            </w:r>
          </w:p>
        </w:tc>
        <w:tc>
          <w:tcPr>
            <w:tcW w:w="159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(в случае рассмотрения)</w:t>
            </w:r>
          </w:p>
        </w:tc>
      </w:tr>
      <w:tr w:rsidR="003E3F08" w:rsidRPr="003E3F08" w:rsidTr="003E3F08">
        <w:trPr>
          <w:trHeight w:val="182"/>
        </w:trPr>
        <w:tc>
          <w:tcPr>
            <w:tcW w:w="771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F08" w:rsidRPr="003E3F08" w:rsidTr="003E3F08">
        <w:trPr>
          <w:trHeight w:val="182"/>
        </w:trPr>
        <w:tc>
          <w:tcPr>
            <w:tcW w:w="771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E3F08" w:rsidRPr="003E3F08" w:rsidRDefault="003E3F08" w:rsidP="003E3F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F08" w:rsidRPr="00984279" w:rsidRDefault="003E3F08" w:rsidP="003E3F08">
      <w:pPr>
        <w:spacing w:after="0"/>
        <w:rPr>
          <w:rFonts w:ascii="Times New Roman" w:hAnsi="Times New Roman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F08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F2D" w:rsidRPr="00EA2F2D" w:rsidRDefault="00EA2F2D" w:rsidP="00EA2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НАРОДНЫХ ДЕПУТАТОВ </w:t>
      </w:r>
    </w:p>
    <w:p w:rsidR="00EA2F2D" w:rsidRPr="00EA2F2D" w:rsidRDefault="00EA2F2D" w:rsidP="00EA2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 xml:space="preserve">КОЗЛОВСКОГО СЕЛЬСКОГО ПОСЕЛЕНИЯ </w:t>
      </w:r>
    </w:p>
    <w:p w:rsidR="00EA2F2D" w:rsidRPr="00EA2F2D" w:rsidRDefault="00EA2F2D" w:rsidP="00EA2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EA2F2D" w:rsidRPr="00EA2F2D" w:rsidRDefault="00EA2F2D" w:rsidP="00EA2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EA2F2D" w:rsidRPr="00EA2F2D" w:rsidRDefault="00EA2F2D" w:rsidP="00EA2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РЕШЕНИЕ</w:t>
      </w:r>
    </w:p>
    <w:p w:rsidR="00EA2F2D" w:rsidRPr="00EA2F2D" w:rsidRDefault="00EA2F2D" w:rsidP="00EA2F2D">
      <w:pPr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от  07 февраля  2024  года                            № 145</w:t>
      </w:r>
    </w:p>
    <w:p w:rsidR="00EA2F2D" w:rsidRPr="00EA2F2D" w:rsidRDefault="00EA2F2D" w:rsidP="00EA2F2D">
      <w:pPr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с. Козловка</w:t>
      </w:r>
    </w:p>
    <w:p w:rsidR="00EA2F2D" w:rsidRPr="00EA2F2D" w:rsidRDefault="00EA2F2D" w:rsidP="00EA2F2D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решений Совета народных депутатов                                       Козловского сельского поселения Терновского муниципального  района                                               </w:t>
      </w:r>
    </w:p>
    <w:p w:rsidR="00EA2F2D" w:rsidRPr="00EA2F2D" w:rsidRDefault="00EA2F2D" w:rsidP="00EA2F2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2F2D" w:rsidRPr="00EA2F2D" w:rsidRDefault="00EA2F2D" w:rsidP="00EA2F2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F2D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EA2F2D">
        <w:rPr>
          <w:rFonts w:ascii="Times New Roman" w:hAnsi="Times New Roman" w:cs="Times New Roman"/>
          <w:sz w:val="28"/>
          <w:szCs w:val="28"/>
        </w:rPr>
        <w:t xml:space="preserve">от  06.10.2003 г. N 131-ФЗ "Об общих принципах организации местного самоуправления в Российской Федерации",  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Козловского сельского поселения Терновского муниципального района Воронежской области РЕШИЛ:</w:t>
      </w:r>
    </w:p>
    <w:p w:rsidR="00EA2F2D" w:rsidRPr="00EA2F2D" w:rsidRDefault="00EA2F2D" w:rsidP="00E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F2D" w:rsidRPr="00EA2F2D" w:rsidRDefault="00EA2F2D" w:rsidP="00E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1.  Признать утратившими  силу  решения  Совета народных депутатов Козловского сельского поселения Терновского муниципального района: </w:t>
      </w:r>
    </w:p>
    <w:p w:rsidR="00EA2F2D" w:rsidRPr="00EA2F2D" w:rsidRDefault="00EA2F2D" w:rsidP="00EA2F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         1.1. Решение Совета народных депутатов Козловского сельского поселения Терновского муниципального района </w:t>
      </w:r>
      <w:r w:rsidRPr="00EA2F2D">
        <w:rPr>
          <w:rFonts w:ascii="Times New Roman" w:hAnsi="Times New Roman" w:cs="Times New Roman"/>
          <w:sz w:val="28"/>
          <w:szCs w:val="28"/>
        </w:rPr>
        <w:t>от 07.11.2016 года №  53   «</w:t>
      </w:r>
      <w:r w:rsidRPr="00EA2F2D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F2D">
        <w:rPr>
          <w:rFonts w:ascii="Times New Roman" w:hAnsi="Times New Roman" w:cs="Times New Roman"/>
          <w:bCs/>
          <w:sz w:val="28"/>
          <w:szCs w:val="28"/>
        </w:rPr>
        <w:t>имущества, предназначенного для передачи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F2D">
        <w:rPr>
          <w:rFonts w:ascii="Times New Roman" w:hAnsi="Times New Roman" w:cs="Times New Roman"/>
          <w:bCs/>
          <w:sz w:val="28"/>
          <w:szCs w:val="28"/>
        </w:rPr>
        <w:t>во владение и (или) в пользование субъектам малого и среднего предпринимательства и организациям,  образующим инфраструктуру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F2D">
        <w:rPr>
          <w:rFonts w:ascii="Times New Roman" w:hAnsi="Times New Roman" w:cs="Times New Roman"/>
          <w:bCs/>
          <w:sz w:val="28"/>
          <w:szCs w:val="28"/>
        </w:rPr>
        <w:t>поддержки субъектов малого и среднего предпринимательства</w:t>
      </w:r>
      <w:r w:rsidRPr="00EA2F2D">
        <w:rPr>
          <w:rFonts w:ascii="Times New Roman" w:hAnsi="Times New Roman" w:cs="Times New Roman"/>
          <w:sz w:val="28"/>
          <w:szCs w:val="28"/>
        </w:rPr>
        <w:t>»;</w:t>
      </w:r>
    </w:p>
    <w:p w:rsidR="00EA2F2D" w:rsidRPr="00EA2F2D" w:rsidRDefault="00EA2F2D" w:rsidP="00EA2F2D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    1.2.   Решение Совета народных депутатов Козловского сельского поселения Терновского муниципального района  от  28.02.2020  года                     №  159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 " 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 w:rsidRPr="00EA2F2D">
        <w:rPr>
          <w:rFonts w:ascii="Times New Roman" w:hAnsi="Times New Roman" w:cs="Times New Roman"/>
          <w:sz w:val="28"/>
          <w:szCs w:val="28"/>
        </w:rPr>
        <w:t>№ 53 от 07.11.2016 г.  «</w:t>
      </w:r>
      <w:r w:rsidRPr="00EA2F2D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Pr="00EA2F2D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</w:t>
      </w:r>
    </w:p>
    <w:p w:rsidR="00EA2F2D" w:rsidRPr="00EA2F2D" w:rsidRDefault="00EA2F2D" w:rsidP="00EA2F2D">
      <w:pPr>
        <w:pStyle w:val="af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1.3. Решение Совета народных депутатов Козловского сельского поселения Терновского муниципального района   от  23 сентября.2020  года №  09 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" О внесении изменений и  дополнений в решение  Совета народных депутатов Козловского сельского поселения  Терновского муниципального района Воронежской области  </w:t>
      </w:r>
      <w:r w:rsidRPr="00EA2F2D">
        <w:rPr>
          <w:rFonts w:ascii="Times New Roman" w:hAnsi="Times New Roman" w:cs="Times New Roman"/>
          <w:sz w:val="28"/>
          <w:szCs w:val="28"/>
        </w:rPr>
        <w:t>№ 53 от 07.11.2016 г.  «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муниципального имущества, предназначенного для передачи во </w:t>
      </w:r>
      <w:r w:rsidRPr="00EA2F2D">
        <w:rPr>
          <w:rFonts w:ascii="Times New Roman" w:hAnsi="Times New Roman" w:cs="Times New Roman"/>
          <w:bCs/>
          <w:sz w:val="28"/>
          <w:szCs w:val="28"/>
        </w:rPr>
        <w:lastRenderedPageBreak/>
        <w:t>владение и (или) в  пользование субъектам малого и среднего предпринимательства и  организациям, образующим инфраструктуру поддержки субъектов</w:t>
      </w:r>
      <w:r w:rsidRPr="00EA2F2D">
        <w:rPr>
          <w:rFonts w:ascii="Times New Roman" w:hAnsi="Times New Roman" w:cs="Times New Roman"/>
          <w:sz w:val="28"/>
          <w:szCs w:val="28"/>
        </w:rPr>
        <w:t xml:space="preserve">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Pr="00EA2F2D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</w:t>
      </w:r>
    </w:p>
    <w:p w:rsidR="00EA2F2D" w:rsidRPr="00EA2F2D" w:rsidRDefault="00EA2F2D" w:rsidP="00EA2F2D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    1.4. Решение Совета народных депутатов Козловского сельского поселения Терновского муниципального района  от  30 ноября 2020  года                     №  21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 "О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 w:rsidRPr="00EA2F2D">
        <w:rPr>
          <w:rFonts w:ascii="Times New Roman" w:hAnsi="Times New Roman" w:cs="Times New Roman"/>
          <w:sz w:val="28"/>
          <w:szCs w:val="28"/>
        </w:rPr>
        <w:t>№ 53 от 07.11.2016 г.  «</w:t>
      </w:r>
      <w:r w:rsidRPr="00EA2F2D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 имущества, предназначенного для передачи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A2F2D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</w:t>
      </w:r>
    </w:p>
    <w:p w:rsidR="00EA2F2D" w:rsidRPr="00EA2F2D" w:rsidRDefault="00EA2F2D" w:rsidP="00EA2F2D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    1.5.   Решение Совета народных депутатов Козловского сельского поселения Терновского муниципального района  от  28.02.2020  года                     №  159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 " 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 w:rsidRPr="00EA2F2D">
        <w:rPr>
          <w:rFonts w:ascii="Times New Roman" w:hAnsi="Times New Roman" w:cs="Times New Roman"/>
          <w:sz w:val="28"/>
          <w:szCs w:val="28"/>
        </w:rPr>
        <w:t>№ 53 от 07.11.2016 г.  «</w:t>
      </w:r>
      <w:r w:rsidRPr="00EA2F2D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Pr="00EA2F2D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</w:t>
      </w:r>
    </w:p>
    <w:p w:rsidR="00EA2F2D" w:rsidRPr="00EA2F2D" w:rsidRDefault="00EA2F2D" w:rsidP="00EA2F2D">
      <w:pPr>
        <w:pStyle w:val="afc"/>
        <w:tabs>
          <w:tab w:val="left" w:pos="8364"/>
          <w:tab w:val="left" w:pos="8789"/>
        </w:tabs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     1.6. Решение Совета народных депутатов Козловского сельского поселения Терновского муниципального района от  08 февраля.2022  года                     №  71 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"О внесении изменений и  дополнений в решение  Совета народных депутатов Козловского сельского поселения Терновского муниципального района  Воронежской  области </w:t>
      </w:r>
      <w:r w:rsidRPr="00EA2F2D">
        <w:rPr>
          <w:rFonts w:ascii="Times New Roman" w:hAnsi="Times New Roman" w:cs="Times New Roman"/>
          <w:sz w:val="28"/>
          <w:szCs w:val="28"/>
        </w:rPr>
        <w:t>№ 53 от 07.11.2016 г.  «</w:t>
      </w:r>
      <w:r w:rsidRPr="00EA2F2D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муниципального имущества, предназначенного для передачи во владение и (или) в 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предпринимательства, </w:t>
      </w:r>
      <w:r w:rsidRPr="00EA2F2D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являющимися индивидуальными предпринимателями и применяющие специальный налоговый режим "Налог на профессиональный доход"."                                                                                             </w:t>
      </w:r>
    </w:p>
    <w:p w:rsidR="00EA2F2D" w:rsidRPr="00EA2F2D" w:rsidRDefault="00EA2F2D" w:rsidP="00EA2F2D">
      <w:pPr>
        <w:pStyle w:val="af8"/>
        <w:ind w:left="360"/>
        <w:jc w:val="both"/>
        <w:rPr>
          <w:sz w:val="28"/>
          <w:szCs w:val="28"/>
        </w:rPr>
      </w:pPr>
      <w:r w:rsidRPr="00EA2F2D">
        <w:rPr>
          <w:sz w:val="28"/>
          <w:szCs w:val="28"/>
        </w:rPr>
        <w:t xml:space="preserve">         2. Настоящее решение опубликовать в периодическом печатном издании «Вестник муниципальных правовых актов Козловского сельского поселения Терновского муниципального района» и на сайте в сети Интернет. Настоящее  решение вступает в законную силу со дня его официального опубликования.</w:t>
      </w:r>
    </w:p>
    <w:p w:rsidR="00EA2F2D" w:rsidRPr="00EA2F2D" w:rsidRDefault="00EA2F2D" w:rsidP="00EA2F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     3.   Контроль за выполнением  решения оставляю за собой.</w:t>
      </w:r>
    </w:p>
    <w:p w:rsidR="00EA2F2D" w:rsidRPr="00EA2F2D" w:rsidRDefault="00EA2F2D" w:rsidP="00E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Глава Козловского сельского поселения</w:t>
      </w:r>
    </w:p>
    <w:p w:rsidR="00EA2F2D" w:rsidRPr="00EA2F2D" w:rsidRDefault="00EA2F2D" w:rsidP="00E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                          Ю.В.Микляев</w:t>
      </w:r>
    </w:p>
    <w:p w:rsidR="00EA2F2D" w:rsidRPr="00876329" w:rsidRDefault="00EA2F2D" w:rsidP="00EA2F2D">
      <w:pPr>
        <w:pStyle w:val="a3"/>
        <w:spacing w:after="0"/>
        <w:jc w:val="center"/>
        <w:rPr>
          <w:sz w:val="28"/>
          <w:szCs w:val="28"/>
        </w:rPr>
      </w:pPr>
      <w:r w:rsidRPr="00876329">
        <w:rPr>
          <w:sz w:val="28"/>
          <w:szCs w:val="28"/>
        </w:rPr>
        <w:lastRenderedPageBreak/>
        <w:t>СОВЕТ НАРОДНЫХ ДЕПУТАТОВ                                                                                                     КОЗЛОВСКОГО СЕЛЬСКОГО ПОСЕЛЕНИЯ</w:t>
      </w:r>
      <w:r w:rsidRPr="00876329">
        <w:rPr>
          <w:sz w:val="28"/>
          <w:szCs w:val="28"/>
        </w:rPr>
        <w:br/>
        <w:t>ТЕРНОВСКОГО МУНИЦИПАЛЬНОГО РАЙОНА</w:t>
      </w:r>
      <w:r w:rsidRPr="00876329">
        <w:rPr>
          <w:sz w:val="28"/>
          <w:szCs w:val="28"/>
        </w:rPr>
        <w:br/>
        <w:t>ВОРОНЕЖСКОЙ ОБЛАСТИ</w:t>
      </w:r>
    </w:p>
    <w:p w:rsidR="00EA2F2D" w:rsidRPr="00876329" w:rsidRDefault="00EA2F2D" w:rsidP="00EA2F2D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                                                   РЕШЕНИЕ</w:t>
      </w:r>
    </w:p>
    <w:p w:rsidR="00EA2F2D" w:rsidRPr="00876329" w:rsidRDefault="00EA2F2D" w:rsidP="00EA2F2D">
      <w:pPr>
        <w:pStyle w:val="a3"/>
        <w:rPr>
          <w:sz w:val="28"/>
          <w:szCs w:val="28"/>
        </w:rPr>
      </w:pPr>
      <w:r w:rsidRPr="00876329">
        <w:rPr>
          <w:sz w:val="28"/>
          <w:szCs w:val="28"/>
        </w:rPr>
        <w:t xml:space="preserve">от  07  февраля  2024 года                            №146                                                                       с. Козловка                                                                                                                                                                         </w:t>
      </w:r>
    </w:p>
    <w:p w:rsidR="00EA2F2D" w:rsidRPr="00876329" w:rsidRDefault="00EA2F2D" w:rsidP="00EA2F2D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Отчет главы Козловского сельского                                                                                            поселения о работе в 2023  году. </w:t>
      </w:r>
    </w:p>
    <w:p w:rsidR="00EA2F2D" w:rsidRPr="00876329" w:rsidRDefault="00EA2F2D" w:rsidP="00EA2F2D">
      <w:pPr>
        <w:pStyle w:val="a3"/>
        <w:spacing w:beforeAutospacing="0" w:after="0"/>
        <w:ind w:left="-45"/>
        <w:rPr>
          <w:sz w:val="28"/>
          <w:szCs w:val="28"/>
        </w:rPr>
      </w:pPr>
      <w:r w:rsidRPr="00876329">
        <w:rPr>
          <w:sz w:val="28"/>
          <w:szCs w:val="28"/>
        </w:rPr>
        <w:t xml:space="preserve">      Заслушав и обсудив  отчет главы  Козловского сельского  поселения о работе в 2022  году Совет народных депутатов РЕШИЛ:                                                                                                   </w:t>
      </w:r>
    </w:p>
    <w:p w:rsidR="00EA2F2D" w:rsidRPr="00876329" w:rsidRDefault="00EA2F2D" w:rsidP="00EA2F2D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    1.  Признать работу администрации Козловского сельского поселения –     </w:t>
      </w:r>
      <w:r w:rsidRPr="00876329">
        <w:rPr>
          <w:sz w:val="28"/>
          <w:szCs w:val="28"/>
        </w:rPr>
        <w:br/>
        <w:t xml:space="preserve">     удовлетворительной.                                                                                                                                                         </w:t>
      </w:r>
    </w:p>
    <w:p w:rsidR="00EA2F2D" w:rsidRPr="00876329" w:rsidRDefault="00EA2F2D" w:rsidP="00EA2F2D">
      <w:pPr>
        <w:pStyle w:val="af8"/>
        <w:ind w:left="360"/>
        <w:jc w:val="both"/>
        <w:rPr>
          <w:sz w:val="28"/>
          <w:szCs w:val="28"/>
        </w:rPr>
      </w:pPr>
      <w:r w:rsidRPr="00876329">
        <w:rPr>
          <w:sz w:val="28"/>
          <w:szCs w:val="28"/>
        </w:rPr>
        <w:t xml:space="preserve">    2. Настоящее решение опубликовать в периодическом печатном издании «Вестник муниципальных правовых актов Козловского сельского поселения Терновского муниципального района» и на сайте в сети Интернет. </w:t>
      </w:r>
    </w:p>
    <w:p w:rsidR="00EA2F2D" w:rsidRPr="00876329" w:rsidRDefault="00EA2F2D" w:rsidP="00EA2F2D">
      <w:pPr>
        <w:pStyle w:val="a3"/>
        <w:spacing w:after="0"/>
        <w:rPr>
          <w:sz w:val="28"/>
          <w:szCs w:val="28"/>
        </w:rPr>
      </w:pPr>
    </w:p>
    <w:p w:rsidR="00EA2F2D" w:rsidRPr="00876329" w:rsidRDefault="00EA2F2D" w:rsidP="00EA2F2D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Глава Козловского                                                                                                                        </w:t>
      </w:r>
      <w:r w:rsidRPr="00876329">
        <w:rPr>
          <w:sz w:val="28"/>
          <w:szCs w:val="28"/>
        </w:rPr>
        <w:br/>
        <w:t xml:space="preserve">      сельского поселения                                                          Ю. В. Микляев</w:t>
      </w:r>
    </w:p>
    <w:p w:rsidR="00EA2F2D" w:rsidRPr="00876329" w:rsidRDefault="00EA2F2D" w:rsidP="00EA2F2D">
      <w:pPr>
        <w:pStyle w:val="a3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EA2F2D" w:rsidRPr="00876329" w:rsidRDefault="00EA2F2D" w:rsidP="00EA2F2D">
      <w:pPr>
        <w:pStyle w:val="a3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876329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2D" w:rsidRPr="00EA2F2D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 xml:space="preserve">Публичный доклад </w:t>
      </w:r>
    </w:p>
    <w:p w:rsidR="00EA2F2D" w:rsidRPr="00EA2F2D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</w:p>
    <w:p w:rsidR="00EA2F2D" w:rsidRPr="00EA2F2D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 xml:space="preserve">Главы Козловского сельского поселения </w:t>
      </w:r>
    </w:p>
    <w:p w:rsidR="00EA2F2D" w:rsidRPr="00EA2F2D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>Терновского  муниципального района</w:t>
      </w:r>
    </w:p>
    <w:p w:rsidR="00EA2F2D" w:rsidRPr="00EA2F2D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>Воронежской области за 2023 год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    В ежегодных отчетах перед населением о работе администрации поселения мы с Вами оцениваем достигнутые результаты, выявляем существующие </w:t>
      </w:r>
      <w:r w:rsidRPr="00EA2F2D">
        <w:rPr>
          <w:rFonts w:ascii="Times New Roman" w:hAnsi="Times New Roman" w:cs="Times New Roman"/>
          <w:sz w:val="28"/>
          <w:szCs w:val="28"/>
          <w:u w:val="single"/>
        </w:rPr>
        <w:t>проблемы и определяем основные задачи и направления нашей деятельности на предстоящий период. Основные вопросы в отчетах администрации за прошедший период —</w:t>
      </w:r>
      <w:r w:rsidRPr="00EA2F2D">
        <w:rPr>
          <w:rFonts w:ascii="Times New Roman" w:hAnsi="Times New Roman" w:cs="Times New Roman"/>
          <w:sz w:val="28"/>
          <w:szCs w:val="28"/>
        </w:rPr>
        <w:t xml:space="preserve">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строятся в соответствии с  Уставом  Козловского сельского  поселения   и  Программой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Приоритетное  направление  деятельности  администрации  –  работа,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существующие, прежде всего финансовые трудности, администрацией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Козловское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Козловское сельское поселение  расположено в западной части Терновского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муниципального района и имеет удобное географическое положение.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lastRenderedPageBreak/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Административный центр муниципального образования – от областного центра расположен на расстоянии 170 км  и 27 км от районного центра 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Общая площадь Козловского сельского поселения составляет  15599  га.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состав  территории  входит  один  населенный  пункт –село  Козловка. (1981 человек населения, 990 домовладений);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Всего зарегистрировано 1981 человек, в  т. ч. экономически активного населения - 1082 человек, пенсионеров – 687   , детей – 212.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Демографическая ситуация к сожалению остается очень сложной и является   определяющим   фактором   социально-экономического развития территории  поселения. 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По данным отдела ЗАГС Терновского района, по состоянию на 1 января 2023года (родилось 2 человека, умерло - 36)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12  человек.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работают 6 социальных работников,  на обслуживании которых находится   46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Pr="00EA2F2D">
        <w:rPr>
          <w:rFonts w:ascii="Times New Roman" w:eastAsia="Calibri" w:hAnsi="Times New Roman" w:cs="Times New Roman"/>
          <w:sz w:val="28"/>
          <w:szCs w:val="28"/>
        </w:rPr>
        <w:t>В 2023г. из местного бюджета были выделены денежные средства в размере 400 тыс. 707руб.: на оплату электроэнергии – 309 тыс. 913 руб., за тех.обслуживание уличного освещения – 32 тыс. 704 руб., на приобретение электроматериалов – 58 тыс. 090 руб. Из областного бюджета выделены денежные средства на оплату электроэнергии в сумме 120 тыс.380руб.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 дорог местного значения по сельскому  поселению составляет – 34.6 км, из них 29.9 км дороги с твердым покрытием. Протяженность тротуара составляет – 1.2 км.  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2023 году были проведены  работы по щебенению грунтовых дорог  3-х улиц:  ул.Энгельса участок №1. ул.Советская 2-я.ул.Энгельса  участок №2.На сумму 4млн.259тыс.376руб.</w:t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  <w:r w:rsidRPr="00EA2F2D">
        <w:rPr>
          <w:rFonts w:ascii="Times New Roman" w:hAnsi="Times New Roman" w:cs="Times New Roman"/>
          <w:sz w:val="28"/>
          <w:szCs w:val="28"/>
        </w:rPr>
        <w:tab/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646"/>
        <w:gridCol w:w="2614"/>
        <w:gridCol w:w="1862"/>
        <w:gridCol w:w="2357"/>
      </w:tblGrid>
      <w:tr w:rsidR="00EA2F2D" w:rsidRPr="00EA2F2D" w:rsidTr="007F723E"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№</w:t>
            </w:r>
          </w:p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расстояние, м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Сумма контракта,</w:t>
            </w:r>
          </w:p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тыс. руб.</w:t>
            </w:r>
          </w:p>
        </w:tc>
      </w:tr>
      <w:tr w:rsidR="00EA2F2D" w:rsidRPr="00EA2F2D" w:rsidTr="007F723E"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Ул.Энгельса№1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1965</w:t>
            </w:r>
          </w:p>
        </w:tc>
      </w:tr>
      <w:tr w:rsidR="00EA2F2D" w:rsidRPr="00EA2F2D" w:rsidTr="007F723E"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Ул.Советская 2-я.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424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1543</w:t>
            </w:r>
          </w:p>
        </w:tc>
      </w:tr>
      <w:tr w:rsidR="00EA2F2D" w:rsidRPr="00EA2F2D" w:rsidTr="007F723E"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Ул.Энгельса№2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208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749</w:t>
            </w:r>
          </w:p>
        </w:tc>
      </w:tr>
      <w:tr w:rsidR="00EA2F2D" w:rsidRPr="00EA2F2D" w:rsidTr="007F723E"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</w:p>
        </w:tc>
      </w:tr>
      <w:tr w:rsidR="00EA2F2D" w:rsidRPr="00EA2F2D" w:rsidTr="007F723E"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1172</w:t>
            </w:r>
          </w:p>
        </w:tc>
        <w:tc>
          <w:tcPr>
            <w:tcW w:w="0" w:type="auto"/>
          </w:tcPr>
          <w:p w:rsidR="00EA2F2D" w:rsidRPr="00EA2F2D" w:rsidRDefault="00EA2F2D" w:rsidP="007F723E">
            <w:pPr>
              <w:jc w:val="both"/>
              <w:rPr>
                <w:sz w:val="28"/>
                <w:szCs w:val="28"/>
              </w:rPr>
            </w:pPr>
            <w:r w:rsidRPr="00EA2F2D">
              <w:rPr>
                <w:sz w:val="28"/>
                <w:szCs w:val="28"/>
              </w:rPr>
              <w:t>4259</w:t>
            </w:r>
          </w:p>
        </w:tc>
      </w:tr>
    </w:tbl>
    <w:p w:rsidR="00EA2F2D" w:rsidRPr="00EA2F2D" w:rsidRDefault="00EA2F2D" w:rsidP="00EA2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поселении проведены работы по благоустройству дорог местного значения.Это расчистка дорог от снега и окашивание дорог в летнее время.Денежные средства потрачены из дорожного фонда поселения в размере 1млн.162 тыс.00 руб.</w:t>
      </w:r>
    </w:p>
    <w:p w:rsidR="00EA2F2D" w:rsidRPr="00EA2F2D" w:rsidRDefault="00EA2F2D" w:rsidP="00EA2F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  Исполняя полномочия по благоустройству территории поселения: разработаны и утверждены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Правила благоустройства территории населенного пункта.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механическая уборка территории , затраты составили-            116 тыс. 872 руб.;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вырубка аварийных деревьев и кустарников, выкашивание травы, затраты -    217 тыс.290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-дератизация (обработка от клещей) парка на сумму 6 тыс. 703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приобретение строй.материалов на сумму 62 тыс. 180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Вывоз ТКО (твердых комунальных отходов) производил региональный оператор «Облкоммунсервис» на сумму 4 тыс. 933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2023 году администрация поселения участвовала в   региональных и муниципальных адресных программах: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1. «Ремонт сетей  автомобильных дорог местного значения в Терновском  муниципальном  районе» </w:t>
      </w:r>
    </w:p>
    <w:p w:rsidR="00EA2F2D" w:rsidRPr="00EA2F2D" w:rsidRDefault="00EA2F2D" w:rsidP="00EA2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2.  «Содействие  развитию  муниципальных  образований  и  местного  самоуправления       </w:t>
      </w:r>
    </w:p>
    <w:p w:rsidR="00EA2F2D" w:rsidRPr="00EA2F2D" w:rsidRDefault="00EA2F2D" w:rsidP="00EA2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lastRenderedPageBreak/>
        <w:t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           3. Реализация проектов «ТОС».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>4.</w:t>
      </w:r>
      <w:r w:rsidRPr="00EA2F2D">
        <w:rPr>
          <w:rFonts w:ascii="Times New Roman" w:hAnsi="Times New Roman" w:cs="Times New Roman"/>
          <w:sz w:val="28"/>
          <w:szCs w:val="28"/>
        </w:rPr>
        <w:t>Реализация проекта АНО «Образ будущего».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sz w:val="28"/>
          <w:szCs w:val="28"/>
          <w:u w:val="single"/>
        </w:rPr>
        <w:t>Общая сумма проекта составила-658тыс.рублей. Но к большому нашему сожелению проект дважды не прошел отбор. В этом году проект благоусройства  памятника ВОВ. подали в заявке ТОС.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Финансы. Бюджет. Налоги</w:t>
      </w:r>
      <w:r w:rsidRPr="00EA2F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Бюджет Козловского  сельского поселения сбалансированный, дотационный. Формирование и исполнение бюджета осуществляется в соответствии с Бюджетным кодексом  РФ.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Исполнение бюджета по доходам составило 6798,1 тыс. руб. или 102,8 % к плану за 2023 год., из них собственных налогов – 2089,7тыс.руб. и из областного и районного бюджета – 4708,4тыс.руб.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Поступления налогов следующие: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 xml:space="preserve">  налогна доходы физических лиц – 330,4 тыс.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 xml:space="preserve">  налог на имущество физических лиц – 209,0 тыс. руб.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>земельный  налог – 1145,5 тыс.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>арендная плата за земли нах-ся в собственности поселения - 352.5 тыс.руб.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.         арендная плата за имущество –31,5 тыс.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 xml:space="preserve"> прочие неналоговые доходы – 10, тыс. руб.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 xml:space="preserve"> госпошлина за совершение нотариальных действий – 10,9 тыс. 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·</w:t>
      </w:r>
      <w:r w:rsidRPr="00EA2F2D">
        <w:rPr>
          <w:rFonts w:ascii="Times New Roman" w:hAnsi="Times New Roman" w:cs="Times New Roman"/>
          <w:sz w:val="28"/>
          <w:szCs w:val="28"/>
        </w:rPr>
        <w:tab/>
        <w:t xml:space="preserve"> дотация на выравнивание – 457,0 тыс.руб.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.         межбюджетные трансферты – 4138,1тыс.руб..   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.         субвенции – 113,3тыс.руб..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Подводя итоги исполнения доходной части бюджета  в 2023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бюджета поселения исполнена в объеме 7 млн. 347 тыс. руб. 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В 2023 г. бюджетные средства на функционирование администрации составили 4 млн. 473 тыс. 311 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-зар.плата работников администрации– 1 мил. 713тыс.руб.;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lastRenderedPageBreak/>
        <w:t>-начисления страховых взносов на зар.плату – 502,7 тыс. 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-услуги связи- 88,3тыс. 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-оплата уборщицы по договору ГПХ – 126,9тыс.руб.;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-ГСМ -168,6тыс.руб.;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-приобретение автомобиля – 845,2 тыс.руб.;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-канц.товары и хоз.инвентарь – 76,6 тыс. руб.;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-коммунальные услуги – 80,0 тыс. 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 передаваемые из местного бюджета в районный бюджет – 361,6 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bCs/>
          <w:sz w:val="28"/>
          <w:szCs w:val="28"/>
        </w:rPr>
        <w:t>-На национальную оборону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– 113,3 тыс. 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EA2F2D">
        <w:rPr>
          <w:rFonts w:ascii="Times New Roman" w:eastAsia="Times New Roman" w:hAnsi="Times New Roman" w:cs="Times New Roman"/>
          <w:bCs/>
          <w:sz w:val="28"/>
          <w:szCs w:val="28"/>
        </w:rPr>
        <w:t>а дорожный фонд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– 1162,0 тыс. руб.,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-На мероприятия по благоустройству территории сельского поселения – 1мил. 860,1тыс.руб., из них: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вывоз мусора и ТКО – 4,9тыс.руб.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дезинсекция парка – 6,7тыс.руб.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оплата по договорам ГПХ – 351,3тыс.руб.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приобретение стройматериалов – 62,2тыс.руб.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окос дорог местного значения – 29,2тыс.руб.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затраты на уличное освещение – 405,7 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bCs/>
          <w:sz w:val="28"/>
          <w:szCs w:val="28"/>
        </w:rPr>
        <w:t>На пенсионное обеспечение 3 мун. пенсионеров</w:t>
      </w: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– 275,6 тыс. 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Расходы на культуру в 2023 году составили – 1 млн. 471 тыс.130 руб.,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обслуживание газовой котельной – 315,1тыс.руб.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оплата уборщицы по договору ГПХ – 126,9тыс.руб.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коммунальные услуги – 338,5тыс.руб.</w:t>
      </w:r>
    </w:p>
    <w:p w:rsidR="00EA2F2D" w:rsidRPr="00EA2F2D" w:rsidRDefault="00EA2F2D" w:rsidP="00EA2F2D">
      <w:pPr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межбюджетные трансферты, перечисляемые из бюджета поселения – 565,6 тыс.руб.</w:t>
      </w:r>
    </w:p>
    <w:p w:rsidR="00EA2F2D" w:rsidRPr="00EA2F2D" w:rsidRDefault="00EA2F2D" w:rsidP="00EA2F2D">
      <w:pPr>
        <w:rPr>
          <w:rFonts w:ascii="Times New Roman" w:eastAsia="Calibri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. приобретение видеокамеры и подключение интернета к ней – 50,0 тыс.руб. которые получены за третье место Козловским сельским поселением по показателям   районного соглашения.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2023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- </w:t>
      </w:r>
      <w:r w:rsidRPr="00EA2F2D">
        <w:rPr>
          <w:rFonts w:ascii="Times New Roman" w:hAnsi="Times New Roman" w:cs="Times New Roman"/>
          <w:b/>
          <w:sz w:val="28"/>
          <w:szCs w:val="28"/>
        </w:rPr>
        <w:t>средняя   общеобразовательная  школа</w:t>
      </w:r>
      <w:r w:rsidRPr="00EA2F2D">
        <w:rPr>
          <w:rFonts w:ascii="Times New Roman" w:hAnsi="Times New Roman" w:cs="Times New Roman"/>
          <w:sz w:val="28"/>
          <w:szCs w:val="28"/>
        </w:rPr>
        <w:t>, в  которой   обучаются  128учащихся  и трудится   14 педагогов;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- </w:t>
      </w:r>
      <w:r w:rsidRPr="00EA2F2D">
        <w:rPr>
          <w:rFonts w:ascii="Times New Roman" w:hAnsi="Times New Roman" w:cs="Times New Roman"/>
          <w:b/>
          <w:sz w:val="28"/>
          <w:szCs w:val="28"/>
        </w:rPr>
        <w:t>Структурное подразделение « Козловский  детский сад»,</w:t>
      </w:r>
      <w:r w:rsidRPr="00EA2F2D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 время детский сад   посещает 16 воспитанников. 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На территории поселения созданы все условия для развития физической культуры и массового спорта. Ежегодно проводятся лыжные соревнования. Футбольные  командыпостоянно занимают лидирующие позиции, принимая участие в районных, областных и всероссийских соревнованиях.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</w:t>
      </w:r>
      <w:r w:rsidRPr="00EA2F2D">
        <w:rPr>
          <w:rFonts w:ascii="Times New Roman" w:hAnsi="Times New Roman" w:cs="Times New Roman"/>
          <w:b/>
          <w:sz w:val="28"/>
          <w:szCs w:val="28"/>
        </w:rPr>
        <w:t>Медицинское обслуживание.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b/>
          <w:sz w:val="28"/>
          <w:szCs w:val="28"/>
        </w:rPr>
        <w:t>Обслуживание</w:t>
      </w:r>
      <w:r w:rsidRPr="00EA2F2D">
        <w:rPr>
          <w:rFonts w:ascii="Times New Roman" w:hAnsi="Times New Roman" w:cs="Times New Roman"/>
          <w:sz w:val="28"/>
          <w:szCs w:val="28"/>
        </w:rPr>
        <w:t>жителей  поселения осуществляет - врачебная  амбулатория, которая   представлена   дневным  стационаром   на 10 коек . Медицинскую помощь жителям поселения оказывают  врач- стоматолог, врач- терапевт, 4 фельдшера и 7 медицинских сестер. Медперсоналом амбулатории ведется лечебно-профилактическая, санитарно-просветительная. Ведется противотуберкулезная профилактика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В поселении работают: отделение почтовой связи, пожарная часть, отделение сбербанка, АТС, 2 автомастерские по ремонту  и обслуживанию автомобилей,  4 коммерческих магазина,кафе, аптека, храм.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поселении работает сельхозпроизводитель ООО «Агротехнология» филиал группы компании РУСАГРО. К большому сожелению проблем и вреда намного больше чем пользы. Могу сказать что с местным руководством а именно с Мерзликиным Александром Кузьмичом взаимодействие хорошее помощь оказывает какв  выделении техники, расчистки  улиц от снега и некоторых других вопросов.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поселении работают 5 КФК, большую помощь практически  по всем вопросам оказывают  Рожнов Алексей Иванович. Ряховский Алексей Викторович.Ефремов Сергей Викторович.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Культура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Услуги по организации культурного досуга, представляет Муниципальное казенное учреждение культуры Козловский центр культуры. С 11.01.2021г.работники культуры переведены в районный дом культуры 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В прошедшем году в Козловском сельском поселении проходил очередной районный патриотический фестиваль «Прописано сердце по адресу-Русь». Мероприятие было проведено на высоком уровне, которое было отмечено руководством района и бурными аплодисментами благодарных  зрителей.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>В 2023г.было закуплено: акустическая система , два беспроводных  микрофона с пультом управления  на 75000руб. спонсор депутат областной думы Куликов И.И. а также 50000руб.оплачено на установку видиокамер с подключением интернета в нашем доме культуры.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2D">
        <w:rPr>
          <w:rFonts w:ascii="Times New Roman" w:eastAsia="Times New Roman" w:hAnsi="Times New Roman" w:cs="Times New Roman"/>
          <w:sz w:val="28"/>
          <w:szCs w:val="28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Книжный фонд библиотеки периодически обновляется. Что позволяет населению получать услуги приемлемого качества.</w:t>
      </w: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Администрацией   поселения   было принято 57постановлений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предоставления муниципальных   услуг,  а  также 24  административных   регламента  по  предоставлению муниципальных   услуг.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lastRenderedPageBreak/>
        <w:t>В  2023 году  было  проведено  7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днейДля   эффективной  и   оперативной  работы  с  обращениями  применяются  различные   методы: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прием   населения  главой  сельского  поселения;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комиссионные   выезды  на  место;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комиссионное   рассмотрение  обращений  с  участием  граждан;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 постоянное   обновление   официального  сайта  администрации  Козловского сельского поселения.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За  год  поступило  письменных   обращений  от  граждан – 12.  Выдано  253  справки  физическим  лицам   для  предоставления   по  месту  требования. 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Мобилизационная работа.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24 февраля 2022 года началась специальная военная операция по защите мирных граждан Донбаса и Луганской народной Республики. С этого времени и по настоящее время Администрацией поселения совместно с военным комиссариатом Эртильского и Терновского районов проводилась большая работа по мобилизации военнослужащих запаса. В 2023г.от нашего поселения ушли по контракту с министерством обороны 4 человека и 2 человека ушли добровольцами.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Данная работа по заключению контрактов проводиться  и в настоящее время, также  проводиться огромная работа по сбору и отправке гуманитарной помощи нашим участникам СВО. И непостредственно этой работой занимаеться администрация поселения и работники дома культуры, которым приходиться все упаковать, подписать, разложить. Для </w:t>
      </w:r>
      <w:r w:rsidRPr="00EA2F2D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пониманиягуманитарной помощи собрано было порядка 10тонн и отправлено на СВО. 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2D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-Улучшение экологического благополучия территории;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-Участие в программе инициативного бюджетирования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Выражаю благодарность администрации района и депутатам Совета народных депутатов Козловского сельского поселения за понимание поддержку и совместную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 xml:space="preserve">работу.А также жителей за активное  участие  в  развитии  Козловского  сельского  поселения.  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В 2024г.с 15 по 17 марта пройдут выборы президента РФ. Прошу всех проявить свою активную жизненною позицию прийти на избирательный участок и сделать правильный выбор для будущего нашей России.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2D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2D" w:rsidRPr="00EA2F2D" w:rsidRDefault="00EA2F2D" w:rsidP="00EA2F2D">
      <w:pPr>
        <w:rPr>
          <w:rFonts w:ascii="Times New Roman" w:hAnsi="Times New Roman" w:cs="Times New Roman"/>
          <w:sz w:val="28"/>
          <w:szCs w:val="28"/>
        </w:rPr>
      </w:pPr>
    </w:p>
    <w:p w:rsidR="003E3F08" w:rsidRPr="00EA2F2D" w:rsidRDefault="003E3F08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EA2F2D" w:rsidRDefault="005B0609" w:rsidP="00E07ADF">
      <w:pPr>
        <w:pStyle w:val="a3"/>
        <w:spacing w:before="0" w:beforeAutospacing="0" w:after="0"/>
        <w:rPr>
          <w:sz w:val="28"/>
          <w:szCs w:val="28"/>
        </w:rPr>
      </w:pPr>
      <w:r w:rsidRPr="00EA2F2D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Pr="00EA2F2D" w:rsidRDefault="005B0609" w:rsidP="00E07ADF">
      <w:pPr>
        <w:pStyle w:val="a3"/>
        <w:spacing w:before="0" w:beforeAutospacing="0" w:after="0"/>
        <w:rPr>
          <w:sz w:val="28"/>
          <w:szCs w:val="28"/>
        </w:rPr>
      </w:pPr>
    </w:p>
    <w:p w:rsidR="00817BC3" w:rsidRPr="00EA2F2D" w:rsidRDefault="00817BC3" w:rsidP="00E07AD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Pr="00EA2F2D" w:rsidRDefault="00817BC3" w:rsidP="00E07ADF">
      <w:pPr>
        <w:pStyle w:val="a3"/>
        <w:spacing w:before="0" w:beforeAutospacing="0" w:after="0"/>
        <w:jc w:val="center"/>
        <w:rPr>
          <w:sz w:val="28"/>
          <w:szCs w:val="28"/>
        </w:rPr>
      </w:pPr>
    </w:p>
    <w:sectPr w:rsidR="00817BC3" w:rsidRPr="00EA2F2D" w:rsidSect="00B309A2">
      <w:footerReference w:type="default" r:id="rId3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04" w:rsidRDefault="00A70F04" w:rsidP="00B309A2">
      <w:pPr>
        <w:spacing w:after="0" w:line="240" w:lineRule="auto"/>
      </w:pPr>
      <w:r>
        <w:separator/>
      </w:r>
    </w:p>
  </w:endnote>
  <w:endnote w:type="continuationSeparator" w:id="1">
    <w:p w:rsidR="00A70F04" w:rsidRDefault="00A70F04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08" w:rsidRDefault="00DF077A">
    <w:pPr>
      <w:pStyle w:val="aa"/>
      <w:jc w:val="right"/>
    </w:pPr>
    <w:fldSimple w:instr="PAGE   \* MERGEFORMAT">
      <w:r w:rsidR="00EA2F2D">
        <w:rPr>
          <w:noProof/>
        </w:rPr>
        <w:t>30</w:t>
      </w:r>
    </w:fldSimple>
  </w:p>
  <w:p w:rsidR="003E3F08" w:rsidRDefault="003E3F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04" w:rsidRDefault="00A70F04" w:rsidP="00B309A2">
      <w:pPr>
        <w:spacing w:after="0" w:line="240" w:lineRule="auto"/>
      </w:pPr>
      <w:r>
        <w:separator/>
      </w:r>
    </w:p>
  </w:footnote>
  <w:footnote w:type="continuationSeparator" w:id="1">
    <w:p w:rsidR="00A70F04" w:rsidRDefault="00A70F04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5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6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7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4"/>
  </w:num>
  <w:num w:numId="15">
    <w:abstractNumId w:val="0"/>
  </w:num>
  <w:num w:numId="16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B6CAF"/>
    <w:rsid w:val="00213A9D"/>
    <w:rsid w:val="002F199E"/>
    <w:rsid w:val="00311201"/>
    <w:rsid w:val="003376AF"/>
    <w:rsid w:val="003806B8"/>
    <w:rsid w:val="003A1277"/>
    <w:rsid w:val="003E05FC"/>
    <w:rsid w:val="003E3F08"/>
    <w:rsid w:val="0041673B"/>
    <w:rsid w:val="0041741F"/>
    <w:rsid w:val="004309B9"/>
    <w:rsid w:val="004723C6"/>
    <w:rsid w:val="004C39E6"/>
    <w:rsid w:val="00504C7B"/>
    <w:rsid w:val="0055144A"/>
    <w:rsid w:val="005B0609"/>
    <w:rsid w:val="005B3CF6"/>
    <w:rsid w:val="00703C1D"/>
    <w:rsid w:val="007421BB"/>
    <w:rsid w:val="007647E9"/>
    <w:rsid w:val="007C1DA3"/>
    <w:rsid w:val="007D453E"/>
    <w:rsid w:val="00817BC3"/>
    <w:rsid w:val="00897E9F"/>
    <w:rsid w:val="008E0D94"/>
    <w:rsid w:val="009C4676"/>
    <w:rsid w:val="009D5D2B"/>
    <w:rsid w:val="00A0211D"/>
    <w:rsid w:val="00A70F04"/>
    <w:rsid w:val="00A90D3F"/>
    <w:rsid w:val="00B309A2"/>
    <w:rsid w:val="00B36616"/>
    <w:rsid w:val="00C66E3E"/>
    <w:rsid w:val="00C734DF"/>
    <w:rsid w:val="00CC4D21"/>
    <w:rsid w:val="00D17FA5"/>
    <w:rsid w:val="00D2673C"/>
    <w:rsid w:val="00D433ED"/>
    <w:rsid w:val="00DF077A"/>
    <w:rsid w:val="00E07ADF"/>
    <w:rsid w:val="00E46B09"/>
    <w:rsid w:val="00E80B9F"/>
    <w:rsid w:val="00EA2F2D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uiPriority w:val="59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c">
    <w:name w:val="No Spacing"/>
    <w:link w:val="afd"/>
    <w:uiPriority w:val="99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e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d">
    <w:name w:val="Без интервала Знак"/>
    <w:link w:val="afc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2">
    <w:name w:val="endnote text"/>
    <w:basedOn w:val="a"/>
    <w:link w:val="aff3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F199E"/>
    <w:rPr>
      <w:rFonts w:ascii="Arial" w:eastAsia="Times New Roman" w:hAnsi="Arial" w:cs="Times New Roman"/>
      <w:sz w:val="20"/>
      <w:szCs w:val="20"/>
    </w:rPr>
  </w:style>
  <w:style w:type="paragraph" w:styleId="aff4">
    <w:name w:val="annotation subject"/>
    <w:basedOn w:val="a7"/>
    <w:next w:val="a7"/>
    <w:link w:val="aff5"/>
    <w:unhideWhenUsed/>
    <w:rsid w:val="002F199E"/>
    <w:rPr>
      <w:rFonts w:eastAsiaTheme="minorHAnsi"/>
      <w:b/>
      <w:bCs/>
      <w:lang w:eastAsia="en-US"/>
    </w:rPr>
  </w:style>
  <w:style w:type="character" w:customStyle="1" w:styleId="aff5">
    <w:name w:val="Тема примечания Знак"/>
    <w:basedOn w:val="a6"/>
    <w:link w:val="aff4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6">
    <w:name w:val="annotation reference"/>
    <w:unhideWhenUsed/>
    <w:rsid w:val="002F199E"/>
    <w:rPr>
      <w:sz w:val="16"/>
      <w:szCs w:val="16"/>
    </w:rPr>
  </w:style>
  <w:style w:type="character" w:styleId="aff7">
    <w:name w:val="endnote reference"/>
    <w:unhideWhenUsed/>
    <w:rsid w:val="002F199E"/>
    <w:rPr>
      <w:vertAlign w:val="superscript"/>
    </w:rPr>
  </w:style>
  <w:style w:type="character" w:styleId="aff8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Без интервала1"/>
    <w:qFormat/>
    <w:rsid w:val="00E07A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07A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8" Type="http://schemas.openxmlformats.org/officeDocument/2006/relationships/hyperlink" Target="consultantplus://offline/ref=B45ACC002AB15B32F5320C3012DCF7C16F9ACB82E48B9FA00B3C2616D9AC00855CC63E5388A688C84906CFG7p2I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4" Type="http://schemas.openxmlformats.org/officeDocument/2006/relationships/hyperlink" Target="consultantplus://offline/ref=30DF123178C828815F8700D5A9B936143EFCD3D64D1CDEB884E19B084264C5521ABB7407AF8A4241B6r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92ED2F738C2D427129CC3FB9660C75EFE93E5CBECFFAB28A0D016D7D3647E2E3F14E9E9118M7y5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8" Type="http://schemas.openxmlformats.org/officeDocument/2006/relationships/hyperlink" Target="consultantplus://offline/ref=A6DBCFC0831C48BD5935A1FDCD441ACF94269848A483DB5D9B3C452D0FB508656D1EDE167BD2E0CA827A5E143CE37DF28610F14Dt0nF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4AD2E19DC840287DEE78D945197E1008E294EFF60F841953B925370A839487C65639E62F54EF5EAEyB63K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92ED2F738C2D427129CC3FB9660C75EFE63E5FB2CAFAB28A0D016D7D3647E2E3F14E9CM9y5I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7" Type="http://schemas.openxmlformats.org/officeDocument/2006/relationships/hyperlink" Target="consultantplus://offline/ref=A6DBCFC0831C48BD5935A1FDCD441ACF94269848A483DB5D9B3C452D0FB508656D1EDE127FD9B59BC22407477FA870F19F0CF14E12766225t4nB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hyperlink" Target="consultantplus://offline/ref=A6DBCFC0831C48BD5935A1FDCD441ACF94269848A483DB5D9B3C452D0FB508656D1EDE127FD9B693CE2407477FA870F19F0CF14E12766225t4nBF" TargetMode="External"/><Relationship Id="rId10" Type="http://schemas.openxmlformats.org/officeDocument/2006/relationships/hyperlink" Target="consultantplus://offline/ref=B45ACC002AB15B32F5320C3012DCF7C16F9ACB82E48B9FA00B3C2616D9AC00855CC63E5388A688C84906CFG7p2I" TargetMode="External"/><Relationship Id="rId19" Type="http://schemas.openxmlformats.org/officeDocument/2006/relationships/hyperlink" Target="consultantplus://offline/ref=B45ACC002AB15B32F5320C3012DCF7C16F9ACB82E48B9FA00B3C2616D9AC00855CC63E5388A688C84906CFG7p2I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hyperlink" Target="file:///C:\Program%20Files%20(x86)\scli\&#1040;&#1088;&#1084;&#1052;&#1091;&#1085;&#1080;&#1094;&#1080;&#1087;&#1072;&#1083;%202.1%20(build%201.2)\WordTmp\141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42</Pages>
  <Words>12468</Words>
  <Characters>71069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2024-04-03T11:20:00Z</cp:lastPrinted>
  <dcterms:created xsi:type="dcterms:W3CDTF">2021-01-26T09:35:00Z</dcterms:created>
  <dcterms:modified xsi:type="dcterms:W3CDTF">2024-08-29T12:09:00Z</dcterms:modified>
</cp:coreProperties>
</file>