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Козловском сельском поселении Терновского муниципального района за </w:t>
      </w:r>
      <w:r w:rsidR="008556B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20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066E6A" w:rsidP="00066E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1C2CDC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1C2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C2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6A" w:rsidRPr="001C2CDC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 поселения от 16.04.2016 г. № 07;</w:t>
      </w:r>
    </w:p>
    <w:p w:rsidR="00066E6A" w:rsidRPr="001C2CDC" w:rsidRDefault="00066E6A" w:rsidP="00917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066E6A" w:rsidRPr="001C2CDC" w:rsidRDefault="00066E6A" w:rsidP="0091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специалисты администрации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 тематические семинары.</w:t>
      </w:r>
    </w:p>
    <w:p w:rsidR="00066E6A" w:rsidRPr="00917D0D" w:rsidRDefault="00066E6A" w:rsidP="00917D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и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 xml:space="preserve">рассмотрено 2 устных обращения с результатом рассмотрения «поддержано» </w:t>
      </w:r>
      <w:r w:rsidRPr="00917D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>меры приняты</w:t>
      </w:r>
      <w:r w:rsidRPr="00917D0D">
        <w:rPr>
          <w:rFonts w:ascii="Times New Roman" w:hAnsi="Times New Roman" w:cs="Times New Roman"/>
          <w:i/>
          <w:sz w:val="28"/>
          <w:szCs w:val="28"/>
        </w:rPr>
        <w:t>) –2</w:t>
      </w:r>
      <w:r w:rsidR="00917D0D" w:rsidRPr="00917D0D">
        <w:rPr>
          <w:rFonts w:ascii="Times New Roman" w:eastAsia="Times New Roman" w:hAnsi="Times New Roman" w:cs="Times New Roman"/>
          <w:sz w:val="28"/>
          <w:szCs w:val="28"/>
        </w:rPr>
        <w:t xml:space="preserve">  и письменных 0 обращений граждан.</w:t>
      </w:r>
    </w:p>
    <w:p w:rsidR="00150D63" w:rsidRPr="008556B2" w:rsidRDefault="00150D63" w:rsidP="00066E6A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B2">
        <w:rPr>
          <w:rFonts w:ascii="Times New Roman" w:hAnsi="Times New Roman" w:cs="Times New Roman"/>
          <w:sz w:val="28"/>
          <w:szCs w:val="28"/>
        </w:rPr>
        <w:t>Устные обращения:</w:t>
      </w:r>
    </w:p>
    <w:p w:rsidR="008556B2" w:rsidRPr="008556B2" w:rsidRDefault="00066E6A" w:rsidP="008556B2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56B2" w:rsidRPr="008556B2">
        <w:rPr>
          <w:rFonts w:ascii="Times New Roman" w:eastAsia="Times New Roman" w:hAnsi="Times New Roman" w:cs="Times New Roman"/>
          <w:sz w:val="28"/>
          <w:szCs w:val="28"/>
        </w:rPr>
        <w:t xml:space="preserve">- обращение по </w:t>
      </w:r>
      <w:proofErr w:type="spellStart"/>
      <w:r w:rsidR="008556B2" w:rsidRPr="008556B2">
        <w:rPr>
          <w:rFonts w:ascii="Times New Roman" w:eastAsia="Times New Roman" w:hAnsi="Times New Roman" w:cs="Times New Roman"/>
          <w:sz w:val="28"/>
          <w:szCs w:val="28"/>
        </w:rPr>
        <w:t>окосу</w:t>
      </w:r>
      <w:proofErr w:type="spellEnd"/>
      <w:r w:rsidR="008556B2" w:rsidRPr="008556B2">
        <w:rPr>
          <w:rFonts w:ascii="Times New Roman" w:eastAsia="Times New Roman" w:hAnsi="Times New Roman" w:cs="Times New Roman"/>
          <w:sz w:val="28"/>
          <w:szCs w:val="28"/>
        </w:rPr>
        <w:t xml:space="preserve"> травы  возле дороги ул. Ленинская: меры приняты,   трактор с косилкой произвел </w:t>
      </w:r>
      <w:proofErr w:type="spellStart"/>
      <w:r w:rsidR="008556B2" w:rsidRPr="008556B2">
        <w:rPr>
          <w:rFonts w:ascii="Times New Roman" w:eastAsia="Times New Roman" w:hAnsi="Times New Roman" w:cs="Times New Roman"/>
          <w:sz w:val="28"/>
          <w:szCs w:val="28"/>
        </w:rPr>
        <w:t>окос</w:t>
      </w:r>
      <w:proofErr w:type="spellEnd"/>
      <w:r w:rsidR="008556B2" w:rsidRPr="008556B2">
        <w:rPr>
          <w:rFonts w:ascii="Times New Roman" w:eastAsia="Times New Roman" w:hAnsi="Times New Roman" w:cs="Times New Roman"/>
          <w:sz w:val="28"/>
          <w:szCs w:val="28"/>
        </w:rPr>
        <w:t xml:space="preserve"> травы возле дороги  по ул. Ленинская. </w:t>
      </w:r>
    </w:p>
    <w:p w:rsidR="008556B2" w:rsidRDefault="008556B2" w:rsidP="008556B2">
      <w:pPr>
        <w:spacing w:line="29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B2">
        <w:rPr>
          <w:rFonts w:ascii="Times New Roman" w:eastAsia="Times New Roman" w:hAnsi="Times New Roman" w:cs="Times New Roman"/>
          <w:sz w:val="28"/>
          <w:szCs w:val="28"/>
        </w:rPr>
        <w:t xml:space="preserve">       - обращение по замене фонарей уличного освещения:  меры приняты – компания Терновского филиала ОАО «</w:t>
      </w:r>
      <w:proofErr w:type="spellStart"/>
      <w:r w:rsidRPr="008556B2">
        <w:rPr>
          <w:rFonts w:ascii="Times New Roman" w:eastAsia="Times New Roman" w:hAnsi="Times New Roman" w:cs="Times New Roman"/>
          <w:sz w:val="28"/>
          <w:szCs w:val="28"/>
        </w:rPr>
        <w:t>МРСК-Центра</w:t>
      </w:r>
      <w:proofErr w:type="spellEnd"/>
      <w:r w:rsidRPr="008556B2">
        <w:rPr>
          <w:rFonts w:ascii="Times New Roman" w:eastAsia="Times New Roman" w:hAnsi="Times New Roman" w:cs="Times New Roman"/>
          <w:sz w:val="28"/>
          <w:szCs w:val="28"/>
        </w:rPr>
        <w:t xml:space="preserve">» произвела замену фонарей уличного освещения. </w:t>
      </w:r>
    </w:p>
    <w:p w:rsidR="00917D0D" w:rsidRPr="008556B2" w:rsidRDefault="00917D0D" w:rsidP="008556B2">
      <w:pPr>
        <w:spacing w:line="29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 в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66E6A" w:rsidRPr="00917D0D" w:rsidRDefault="00066E6A" w:rsidP="00917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- « государство, общество, политика» - 0- «социальная сфера»-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за 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 0 обращений.</w:t>
      </w:r>
    </w:p>
    <w:p w:rsidR="00066E6A" w:rsidRPr="001C2CDC" w:rsidRDefault="00150D63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56B2">
        <w:rPr>
          <w:rFonts w:ascii="Times New Roman" w:eastAsia="Times New Roman" w:hAnsi="Times New Roman" w:cs="Times New Roman"/>
          <w:sz w:val="28"/>
          <w:szCs w:val="28"/>
        </w:rPr>
        <w:t xml:space="preserve">Во втором </w:t>
      </w:r>
      <w:r w:rsidR="008556B2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об оказании помощи в оформлении документации на льготы, но увеличилось количество обращений по оказанию помощи в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сфере. По остальным направлениям количество обращений осталось на  том же уровне.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D3E" w:rsidRDefault="00736D3E" w:rsidP="00736D3E">
      <w:pPr>
        <w:rPr>
          <w:sz w:val="28"/>
          <w:szCs w:val="28"/>
        </w:rPr>
      </w:pPr>
    </w:p>
    <w:p w:rsidR="004A445D" w:rsidRDefault="004A445D"/>
    <w:sectPr w:rsidR="004A445D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150D63"/>
    <w:rsid w:val="004A445D"/>
    <w:rsid w:val="00736D3E"/>
    <w:rsid w:val="008556B2"/>
    <w:rsid w:val="00917D0D"/>
    <w:rsid w:val="0095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2023-01-13T06:33:00Z</dcterms:created>
  <dcterms:modified xsi:type="dcterms:W3CDTF">2023-01-13T08:03:00Z</dcterms:modified>
</cp:coreProperties>
</file>