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00" w:rsidRDefault="00126C00" w:rsidP="00126C00">
      <w:pPr>
        <w:pStyle w:val="a3"/>
        <w:jc w:val="center"/>
        <w:rPr>
          <w:rFonts w:ascii="Times New Roman" w:hAnsi="Times New Roman"/>
          <w:b/>
          <w:sz w:val="28"/>
          <w:szCs w:val="28"/>
        </w:rPr>
      </w:pPr>
    </w:p>
    <w:p w:rsidR="00126C00" w:rsidRPr="00126C00" w:rsidRDefault="00126C00" w:rsidP="00126C00">
      <w:pPr>
        <w:pStyle w:val="a3"/>
        <w:jc w:val="center"/>
        <w:rPr>
          <w:rFonts w:ascii="Times New Roman" w:hAnsi="Times New Roman"/>
          <w:b/>
          <w:sz w:val="28"/>
          <w:szCs w:val="28"/>
        </w:rPr>
      </w:pPr>
      <w:r w:rsidRPr="00126C00">
        <w:rPr>
          <w:rFonts w:ascii="Times New Roman" w:hAnsi="Times New Roman"/>
          <w:b/>
          <w:sz w:val="28"/>
          <w:szCs w:val="28"/>
        </w:rPr>
        <w:t xml:space="preserve">АДМИНИСТРАЦИЯ         </w:t>
      </w:r>
    </w:p>
    <w:p w:rsidR="00126C00" w:rsidRPr="00126C00" w:rsidRDefault="00126C00" w:rsidP="00126C00">
      <w:pPr>
        <w:pStyle w:val="a3"/>
        <w:jc w:val="center"/>
        <w:rPr>
          <w:rFonts w:ascii="Times New Roman" w:hAnsi="Times New Roman"/>
          <w:b/>
          <w:sz w:val="28"/>
          <w:szCs w:val="28"/>
        </w:rPr>
      </w:pPr>
      <w:r w:rsidRPr="00126C00">
        <w:rPr>
          <w:rFonts w:ascii="Times New Roman" w:hAnsi="Times New Roman"/>
          <w:b/>
          <w:sz w:val="28"/>
          <w:szCs w:val="28"/>
        </w:rPr>
        <w:t>КОЗЛОВСКОГО СЕЛЬСКОГО ПОСЕЛЕНИЯ</w:t>
      </w:r>
    </w:p>
    <w:p w:rsidR="00126C00" w:rsidRPr="00126C00" w:rsidRDefault="00126C00" w:rsidP="00126C00">
      <w:pPr>
        <w:pStyle w:val="a3"/>
        <w:jc w:val="center"/>
        <w:rPr>
          <w:rFonts w:ascii="Times New Roman" w:hAnsi="Times New Roman"/>
          <w:b/>
          <w:sz w:val="28"/>
          <w:szCs w:val="28"/>
        </w:rPr>
      </w:pPr>
      <w:r w:rsidRPr="00126C00">
        <w:rPr>
          <w:rFonts w:ascii="Times New Roman" w:hAnsi="Times New Roman"/>
          <w:b/>
          <w:sz w:val="28"/>
          <w:szCs w:val="28"/>
        </w:rPr>
        <w:t>ТЕРНОВСКОГО МУНИЦИПАЛЬНОГО РАЙОНА</w:t>
      </w:r>
    </w:p>
    <w:p w:rsidR="00126C00" w:rsidRPr="00126C00" w:rsidRDefault="00126C00" w:rsidP="00126C00">
      <w:pPr>
        <w:pStyle w:val="a3"/>
        <w:jc w:val="center"/>
        <w:rPr>
          <w:rFonts w:ascii="Times New Roman" w:hAnsi="Times New Roman"/>
          <w:b/>
          <w:sz w:val="28"/>
          <w:szCs w:val="28"/>
        </w:rPr>
      </w:pPr>
      <w:r w:rsidRPr="00126C00">
        <w:rPr>
          <w:rFonts w:ascii="Times New Roman" w:hAnsi="Times New Roman"/>
          <w:b/>
          <w:sz w:val="28"/>
          <w:szCs w:val="28"/>
        </w:rPr>
        <w:t>ВОРОНЕЖСКОЙ ОБЛАСТИ</w:t>
      </w:r>
    </w:p>
    <w:p w:rsidR="00126C00" w:rsidRPr="00126C00" w:rsidRDefault="00126C00" w:rsidP="00126C00">
      <w:pPr>
        <w:pStyle w:val="a3"/>
        <w:jc w:val="center"/>
        <w:rPr>
          <w:rFonts w:ascii="Times New Roman" w:hAnsi="Times New Roman"/>
          <w:b/>
          <w:sz w:val="28"/>
          <w:szCs w:val="28"/>
        </w:rPr>
      </w:pPr>
    </w:p>
    <w:p w:rsidR="00126C00" w:rsidRPr="00126C00" w:rsidRDefault="00126C00" w:rsidP="00126C00">
      <w:pPr>
        <w:pStyle w:val="a3"/>
        <w:jc w:val="center"/>
        <w:rPr>
          <w:rFonts w:ascii="Times New Roman" w:hAnsi="Times New Roman"/>
          <w:b/>
          <w:sz w:val="28"/>
          <w:szCs w:val="28"/>
        </w:rPr>
      </w:pPr>
      <w:r w:rsidRPr="00126C00">
        <w:rPr>
          <w:rFonts w:ascii="Times New Roman" w:hAnsi="Times New Roman"/>
          <w:b/>
          <w:sz w:val="28"/>
          <w:szCs w:val="28"/>
        </w:rPr>
        <w:t>ПОСТАНОВЛЕНИЕ</w:t>
      </w:r>
    </w:p>
    <w:p w:rsidR="00126C00" w:rsidRPr="00126C00" w:rsidRDefault="00126C00" w:rsidP="00126C00">
      <w:pPr>
        <w:pStyle w:val="a3"/>
        <w:jc w:val="center"/>
        <w:rPr>
          <w:rFonts w:ascii="Times New Roman" w:hAnsi="Times New Roman"/>
          <w:b/>
          <w:sz w:val="28"/>
          <w:szCs w:val="28"/>
        </w:rPr>
      </w:pPr>
    </w:p>
    <w:p w:rsidR="00126C00" w:rsidRPr="00126C00" w:rsidRDefault="00126C00" w:rsidP="00126C00">
      <w:pPr>
        <w:pStyle w:val="a3"/>
        <w:jc w:val="both"/>
        <w:rPr>
          <w:rFonts w:ascii="Times New Roman" w:hAnsi="Times New Roman"/>
          <w:b/>
          <w:sz w:val="28"/>
          <w:szCs w:val="28"/>
        </w:rPr>
      </w:pPr>
      <w:r w:rsidRPr="00126C00">
        <w:rPr>
          <w:rFonts w:ascii="Times New Roman" w:hAnsi="Times New Roman"/>
          <w:b/>
          <w:sz w:val="28"/>
          <w:szCs w:val="28"/>
        </w:rPr>
        <w:t>От  26 июня   2025  года                             №30</w:t>
      </w:r>
    </w:p>
    <w:p w:rsidR="00126C00" w:rsidRPr="00126C00" w:rsidRDefault="00126C00" w:rsidP="00126C00">
      <w:pPr>
        <w:pStyle w:val="a3"/>
        <w:jc w:val="both"/>
        <w:rPr>
          <w:rFonts w:ascii="Times New Roman" w:hAnsi="Times New Roman"/>
          <w:sz w:val="28"/>
          <w:szCs w:val="28"/>
        </w:rPr>
      </w:pPr>
      <w:r w:rsidRPr="00126C00">
        <w:rPr>
          <w:rFonts w:ascii="Times New Roman" w:hAnsi="Times New Roman"/>
          <w:sz w:val="28"/>
          <w:szCs w:val="28"/>
        </w:rPr>
        <w:t xml:space="preserve">с. Козловка   </w:t>
      </w:r>
    </w:p>
    <w:p w:rsidR="00126C00" w:rsidRPr="00126C00" w:rsidRDefault="00126C00" w:rsidP="00126C00">
      <w:pPr>
        <w:pStyle w:val="a3"/>
        <w:jc w:val="both"/>
        <w:rPr>
          <w:rFonts w:ascii="Times New Roman" w:hAnsi="Times New Roman"/>
          <w:sz w:val="28"/>
          <w:szCs w:val="28"/>
        </w:rPr>
      </w:pPr>
    </w:p>
    <w:p w:rsidR="00126C00" w:rsidRPr="00126C00" w:rsidRDefault="00126C00" w:rsidP="00126C00">
      <w:pPr>
        <w:pStyle w:val="a3"/>
        <w:jc w:val="both"/>
        <w:rPr>
          <w:rFonts w:ascii="Times New Roman" w:hAnsi="Times New Roman"/>
          <w:b/>
          <w:sz w:val="28"/>
          <w:szCs w:val="28"/>
        </w:rPr>
      </w:pPr>
      <w:r w:rsidRPr="00126C00">
        <w:rPr>
          <w:rFonts w:ascii="Times New Roman" w:hAnsi="Times New Roman"/>
          <w:b/>
          <w:sz w:val="28"/>
          <w:szCs w:val="28"/>
        </w:rPr>
        <w:t xml:space="preserve">Об утверждении технологической схемы </w:t>
      </w:r>
    </w:p>
    <w:p w:rsidR="00126C00" w:rsidRPr="00126C00" w:rsidRDefault="00126C00" w:rsidP="00126C00">
      <w:pPr>
        <w:pStyle w:val="a3"/>
        <w:jc w:val="both"/>
        <w:rPr>
          <w:rFonts w:ascii="Times New Roman" w:hAnsi="Times New Roman"/>
          <w:b/>
          <w:sz w:val="28"/>
          <w:szCs w:val="28"/>
        </w:rPr>
      </w:pPr>
      <w:r w:rsidRPr="00126C00">
        <w:rPr>
          <w:rFonts w:ascii="Times New Roman" w:hAnsi="Times New Roman"/>
          <w:b/>
          <w:sz w:val="28"/>
          <w:szCs w:val="28"/>
        </w:rPr>
        <w:t>предоставления муниципальной услуги</w:t>
      </w:r>
    </w:p>
    <w:p w:rsidR="00126C00" w:rsidRPr="00126C00" w:rsidRDefault="00126C00" w:rsidP="00126C00">
      <w:pPr>
        <w:pStyle w:val="a3"/>
        <w:jc w:val="both"/>
        <w:rPr>
          <w:rFonts w:ascii="Times New Roman" w:hAnsi="Times New Roman"/>
          <w:b/>
          <w:bCs/>
          <w:kern w:val="28"/>
          <w:sz w:val="28"/>
          <w:szCs w:val="28"/>
        </w:rPr>
      </w:pPr>
      <w:r w:rsidRPr="00126C00">
        <w:rPr>
          <w:rFonts w:ascii="Times New Roman" w:hAnsi="Times New Roman"/>
          <w:b/>
          <w:sz w:val="28"/>
          <w:szCs w:val="28"/>
        </w:rPr>
        <w:t>«</w:t>
      </w:r>
      <w:r w:rsidRPr="00126C00">
        <w:rPr>
          <w:rFonts w:ascii="Times New Roman" w:hAnsi="Times New Roman"/>
          <w:b/>
          <w:bCs/>
          <w:kern w:val="28"/>
          <w:sz w:val="28"/>
          <w:szCs w:val="28"/>
        </w:rPr>
        <w:t xml:space="preserve">Признание помещения жилым помещением, </w:t>
      </w:r>
    </w:p>
    <w:p w:rsidR="00126C00" w:rsidRPr="00126C00" w:rsidRDefault="00126C00" w:rsidP="00126C00">
      <w:pPr>
        <w:pStyle w:val="a3"/>
        <w:jc w:val="both"/>
        <w:rPr>
          <w:rFonts w:ascii="Times New Roman" w:hAnsi="Times New Roman"/>
          <w:b/>
          <w:bCs/>
          <w:kern w:val="28"/>
          <w:sz w:val="28"/>
          <w:szCs w:val="28"/>
        </w:rPr>
      </w:pPr>
      <w:r w:rsidRPr="00126C00">
        <w:rPr>
          <w:rFonts w:ascii="Times New Roman" w:hAnsi="Times New Roman"/>
          <w:b/>
          <w:bCs/>
          <w:kern w:val="28"/>
          <w:sz w:val="28"/>
          <w:szCs w:val="28"/>
        </w:rPr>
        <w:t xml:space="preserve">жилого помещения непригодным для </w:t>
      </w:r>
    </w:p>
    <w:p w:rsidR="00126C00" w:rsidRPr="00126C00" w:rsidRDefault="00126C00" w:rsidP="00126C00">
      <w:pPr>
        <w:pStyle w:val="a3"/>
        <w:jc w:val="both"/>
        <w:rPr>
          <w:rFonts w:ascii="Times New Roman" w:hAnsi="Times New Roman"/>
          <w:b/>
          <w:bCs/>
          <w:kern w:val="28"/>
          <w:sz w:val="28"/>
          <w:szCs w:val="28"/>
        </w:rPr>
      </w:pPr>
      <w:r w:rsidRPr="00126C00">
        <w:rPr>
          <w:rFonts w:ascii="Times New Roman" w:hAnsi="Times New Roman"/>
          <w:b/>
          <w:bCs/>
          <w:kern w:val="28"/>
          <w:sz w:val="28"/>
          <w:szCs w:val="28"/>
        </w:rPr>
        <w:t xml:space="preserve">проживания и многоквартирного дома </w:t>
      </w:r>
    </w:p>
    <w:p w:rsidR="00126C00" w:rsidRPr="00126C00" w:rsidRDefault="00126C00" w:rsidP="00126C00">
      <w:pPr>
        <w:pStyle w:val="a3"/>
        <w:jc w:val="both"/>
        <w:rPr>
          <w:rFonts w:ascii="Times New Roman" w:hAnsi="Times New Roman"/>
          <w:b/>
          <w:sz w:val="28"/>
          <w:szCs w:val="28"/>
        </w:rPr>
      </w:pPr>
      <w:r w:rsidRPr="00126C00">
        <w:rPr>
          <w:rFonts w:ascii="Times New Roman" w:hAnsi="Times New Roman"/>
          <w:b/>
          <w:bCs/>
          <w:kern w:val="28"/>
          <w:sz w:val="28"/>
          <w:szCs w:val="28"/>
        </w:rPr>
        <w:t>аварийным и подлежащим сносу или реконструкции</w:t>
      </w:r>
      <w:r w:rsidRPr="00126C00">
        <w:rPr>
          <w:rFonts w:ascii="Times New Roman" w:hAnsi="Times New Roman"/>
          <w:b/>
          <w:sz w:val="28"/>
          <w:szCs w:val="28"/>
        </w:rPr>
        <w:t xml:space="preserve">» </w:t>
      </w:r>
    </w:p>
    <w:p w:rsidR="00126C00" w:rsidRPr="00126C00" w:rsidRDefault="00126C00" w:rsidP="00126C00">
      <w:pPr>
        <w:spacing w:after="0" w:line="240" w:lineRule="auto"/>
        <w:ind w:firstLine="709"/>
        <w:jc w:val="both"/>
        <w:rPr>
          <w:rFonts w:ascii="Times New Roman" w:hAnsi="Times New Roman"/>
          <w:sz w:val="28"/>
          <w:szCs w:val="28"/>
        </w:rPr>
      </w:pPr>
      <w:r w:rsidRPr="00126C00">
        <w:rPr>
          <w:rFonts w:ascii="Times New Roman" w:hAnsi="Times New Roman"/>
          <w:sz w:val="28"/>
          <w:szCs w:val="28"/>
        </w:rPr>
        <w:t xml:space="preserve">                                                                                                                                                                                                                                                                                                                                                                                                                                                                                                                                                                                                                                                                                                                                                                                                                                                                                                                                                                                                                                                                                                                                                                                                                                                                                                                                                                                                                                                                                                                                                                                                                                                                                                                                                                                                                                                                                                                                                                                                                                                                                                                                                                                                                                                                                                                                                                                                                                                                                                                                                                                                                                                                                                                                                                                                                                                                                                                                                                                                                                                                                                                                                                                                                                                                                                                                                                                                                                                                                                                                                                                                                                                                                                                                                                                                                                                                                                                                                                                                                                                                                                                                                                                                                                                                                </w:t>
      </w:r>
      <w:r w:rsidRPr="00126C00">
        <w:rPr>
          <w:rFonts w:ascii="Times New Roman" w:hAnsi="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Козловского сельского поселения Терновского муниципального района Воронежской области в филиале АУ «МФЦ»,   администрация Козловского сельского поселения Терновского муниципального района</w:t>
      </w:r>
    </w:p>
    <w:p w:rsidR="00126C00" w:rsidRPr="00126C00" w:rsidRDefault="00126C00" w:rsidP="00126C00">
      <w:pPr>
        <w:pStyle w:val="a3"/>
        <w:jc w:val="both"/>
        <w:rPr>
          <w:rFonts w:ascii="Times New Roman" w:hAnsi="Times New Roman"/>
          <w:sz w:val="28"/>
          <w:szCs w:val="28"/>
        </w:rPr>
      </w:pPr>
    </w:p>
    <w:p w:rsidR="00126C00" w:rsidRPr="00126C00" w:rsidRDefault="00126C00" w:rsidP="00126C00">
      <w:pPr>
        <w:pStyle w:val="a3"/>
        <w:jc w:val="both"/>
        <w:rPr>
          <w:rFonts w:ascii="Times New Roman" w:hAnsi="Times New Roman"/>
          <w:sz w:val="28"/>
          <w:szCs w:val="28"/>
        </w:rPr>
      </w:pPr>
    </w:p>
    <w:p w:rsidR="00126C00" w:rsidRPr="00126C00" w:rsidRDefault="00126C00" w:rsidP="00126C00">
      <w:pPr>
        <w:pStyle w:val="a3"/>
        <w:jc w:val="both"/>
        <w:rPr>
          <w:rFonts w:ascii="Times New Roman" w:hAnsi="Times New Roman"/>
          <w:sz w:val="28"/>
          <w:szCs w:val="28"/>
        </w:rPr>
      </w:pPr>
      <w:r w:rsidRPr="00126C00">
        <w:rPr>
          <w:rFonts w:ascii="Times New Roman" w:hAnsi="Times New Roman"/>
          <w:sz w:val="28"/>
          <w:szCs w:val="28"/>
        </w:rPr>
        <w:t xml:space="preserve">                                              ПОСТАНОВЛЯЕТ:</w:t>
      </w:r>
    </w:p>
    <w:p w:rsidR="00021079" w:rsidRDefault="00126C00" w:rsidP="00126C00">
      <w:pPr>
        <w:pStyle w:val="a3"/>
        <w:jc w:val="both"/>
        <w:rPr>
          <w:rFonts w:ascii="Times New Roman" w:hAnsi="Times New Roman"/>
          <w:sz w:val="28"/>
          <w:szCs w:val="28"/>
        </w:rPr>
      </w:pPr>
      <w:r w:rsidRPr="00126C00">
        <w:rPr>
          <w:rFonts w:ascii="Times New Roman" w:hAnsi="Times New Roman"/>
          <w:sz w:val="28"/>
          <w:szCs w:val="28"/>
        </w:rPr>
        <w:t xml:space="preserve">          </w:t>
      </w:r>
    </w:p>
    <w:p w:rsidR="00126C00" w:rsidRPr="00126C00" w:rsidRDefault="00021079" w:rsidP="00126C00">
      <w:pPr>
        <w:pStyle w:val="a3"/>
        <w:jc w:val="both"/>
        <w:rPr>
          <w:rFonts w:ascii="Times New Roman" w:hAnsi="Times New Roman"/>
          <w:b/>
          <w:color w:val="000000"/>
          <w:sz w:val="28"/>
          <w:szCs w:val="28"/>
        </w:rPr>
      </w:pPr>
      <w:r>
        <w:rPr>
          <w:rFonts w:ascii="Times New Roman" w:hAnsi="Times New Roman"/>
          <w:sz w:val="28"/>
          <w:szCs w:val="28"/>
        </w:rPr>
        <w:t xml:space="preserve">          </w:t>
      </w:r>
      <w:r w:rsidR="00126C00" w:rsidRPr="00126C00">
        <w:rPr>
          <w:rFonts w:ascii="Times New Roman" w:hAnsi="Times New Roman"/>
          <w:sz w:val="28"/>
          <w:szCs w:val="28"/>
        </w:rPr>
        <w:t>1. Утвердить  технологическую схему предоставления муниципальной услуги «</w:t>
      </w:r>
      <w:r w:rsidR="00126C00" w:rsidRPr="00126C00">
        <w:rPr>
          <w:rFonts w:ascii="Times New Roman" w:hAnsi="Times New Roman"/>
          <w:bCs/>
          <w:kern w:val="28"/>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26C00" w:rsidRPr="00126C00">
        <w:rPr>
          <w:rFonts w:ascii="Times New Roman" w:hAnsi="Times New Roman"/>
          <w:sz w:val="28"/>
          <w:szCs w:val="28"/>
        </w:rPr>
        <w:t>», согласно приложению.</w:t>
      </w:r>
    </w:p>
    <w:p w:rsidR="00126C00" w:rsidRPr="00126C00" w:rsidRDefault="00126C00" w:rsidP="00126C00">
      <w:pPr>
        <w:widowControl w:val="0"/>
        <w:autoSpaceDE w:val="0"/>
        <w:autoSpaceDN w:val="0"/>
        <w:adjustRightInd w:val="0"/>
        <w:spacing w:line="240" w:lineRule="auto"/>
        <w:ind w:firstLine="709"/>
        <w:jc w:val="both"/>
        <w:rPr>
          <w:rFonts w:ascii="Times New Roman" w:hAnsi="Times New Roman"/>
          <w:sz w:val="28"/>
          <w:szCs w:val="28"/>
        </w:rPr>
      </w:pPr>
      <w:r w:rsidRPr="00126C00">
        <w:rPr>
          <w:rFonts w:ascii="Times New Roman" w:hAnsi="Times New Roman"/>
          <w:sz w:val="28"/>
          <w:szCs w:val="28"/>
        </w:rPr>
        <w:t xml:space="preserve">2.  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                                                                                              </w:t>
      </w:r>
      <w:r w:rsidR="00021079">
        <w:rPr>
          <w:rFonts w:ascii="Times New Roman" w:hAnsi="Times New Roman"/>
          <w:sz w:val="28"/>
          <w:szCs w:val="28"/>
        </w:rPr>
        <w:t xml:space="preserve">                   </w:t>
      </w:r>
      <w:r w:rsidR="00021079">
        <w:rPr>
          <w:rFonts w:ascii="Times New Roman" w:hAnsi="Times New Roman"/>
          <w:sz w:val="28"/>
          <w:szCs w:val="28"/>
        </w:rPr>
        <w:br/>
        <w:t xml:space="preserve">          </w:t>
      </w:r>
      <w:r w:rsidRPr="00126C00">
        <w:rPr>
          <w:rFonts w:ascii="Times New Roman" w:hAnsi="Times New Roman"/>
          <w:sz w:val="28"/>
          <w:szCs w:val="28"/>
        </w:rPr>
        <w:t>3.      Постановление вступает в силу с даты опубликования.</w:t>
      </w:r>
    </w:p>
    <w:p w:rsidR="00126C00" w:rsidRPr="00126C00" w:rsidRDefault="00021079" w:rsidP="00126C00">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126C00" w:rsidRPr="00126C00">
        <w:rPr>
          <w:rFonts w:ascii="Times New Roman" w:hAnsi="Times New Roman"/>
          <w:sz w:val="28"/>
          <w:szCs w:val="28"/>
        </w:rPr>
        <w:t>4.      Контроль за исполнением  настоящего постановления оставляю за собой.</w:t>
      </w:r>
    </w:p>
    <w:p w:rsidR="00126C00" w:rsidRPr="00126C00" w:rsidRDefault="00126C00" w:rsidP="00126C00">
      <w:pPr>
        <w:pStyle w:val="a3"/>
        <w:jc w:val="both"/>
        <w:rPr>
          <w:rFonts w:ascii="Times New Roman" w:hAnsi="Times New Roman"/>
          <w:sz w:val="28"/>
          <w:szCs w:val="28"/>
        </w:rPr>
      </w:pPr>
      <w:r w:rsidRPr="00126C00">
        <w:rPr>
          <w:rFonts w:ascii="Times New Roman" w:hAnsi="Times New Roman"/>
          <w:sz w:val="28"/>
          <w:szCs w:val="28"/>
        </w:rPr>
        <w:t xml:space="preserve">         Глава Козловского</w:t>
      </w:r>
    </w:p>
    <w:p w:rsidR="00126C00" w:rsidRPr="00126C00" w:rsidRDefault="00126C00" w:rsidP="00126C00">
      <w:pPr>
        <w:pStyle w:val="a3"/>
        <w:jc w:val="both"/>
        <w:rPr>
          <w:rFonts w:ascii="Times New Roman" w:eastAsia="Arial Unicode MS" w:hAnsi="Times New Roman"/>
          <w:sz w:val="28"/>
          <w:szCs w:val="28"/>
        </w:rPr>
      </w:pPr>
      <w:r w:rsidRPr="00126C00">
        <w:rPr>
          <w:rFonts w:ascii="Times New Roman" w:hAnsi="Times New Roman"/>
          <w:sz w:val="28"/>
          <w:szCs w:val="28"/>
        </w:rPr>
        <w:t xml:space="preserve">         сельского поселения                                                     Ю.В. Микляев</w:t>
      </w:r>
    </w:p>
    <w:p w:rsidR="006E5688" w:rsidRPr="00126C00" w:rsidRDefault="006E5688" w:rsidP="006E5688">
      <w:pPr>
        <w:tabs>
          <w:tab w:val="left" w:pos="0"/>
        </w:tabs>
        <w:autoSpaceDE w:val="0"/>
        <w:autoSpaceDN w:val="0"/>
        <w:adjustRightInd w:val="0"/>
        <w:spacing w:after="0" w:line="240" w:lineRule="auto"/>
        <w:jc w:val="right"/>
        <w:outlineLvl w:val="0"/>
        <w:rPr>
          <w:rFonts w:ascii="Times New Roman" w:hAnsi="Times New Roman"/>
          <w:sz w:val="28"/>
          <w:szCs w:val="28"/>
        </w:rPr>
      </w:pPr>
    </w:p>
    <w:p w:rsidR="006E5688" w:rsidRDefault="006E5688" w:rsidP="006E5688">
      <w:pPr>
        <w:tabs>
          <w:tab w:val="left" w:pos="0"/>
        </w:tabs>
        <w:autoSpaceDE w:val="0"/>
        <w:autoSpaceDN w:val="0"/>
        <w:adjustRightInd w:val="0"/>
        <w:spacing w:after="0" w:line="240" w:lineRule="auto"/>
        <w:jc w:val="right"/>
        <w:outlineLvl w:val="0"/>
        <w:rPr>
          <w:rFonts w:ascii="Times New Roman" w:hAnsi="Times New Roman"/>
          <w:sz w:val="28"/>
          <w:szCs w:val="28"/>
        </w:rPr>
      </w:pPr>
    </w:p>
    <w:p w:rsidR="00021079" w:rsidRDefault="00021079" w:rsidP="006E5688">
      <w:pPr>
        <w:tabs>
          <w:tab w:val="left" w:pos="0"/>
        </w:tabs>
        <w:autoSpaceDE w:val="0"/>
        <w:autoSpaceDN w:val="0"/>
        <w:adjustRightInd w:val="0"/>
        <w:spacing w:after="0" w:line="240" w:lineRule="auto"/>
        <w:jc w:val="right"/>
        <w:outlineLvl w:val="0"/>
        <w:rPr>
          <w:rFonts w:ascii="Times New Roman" w:hAnsi="Times New Roman"/>
          <w:sz w:val="28"/>
          <w:szCs w:val="28"/>
        </w:rPr>
      </w:pPr>
    </w:p>
    <w:p w:rsidR="00021079" w:rsidRDefault="00021079" w:rsidP="006E5688">
      <w:pPr>
        <w:tabs>
          <w:tab w:val="left" w:pos="0"/>
        </w:tabs>
        <w:autoSpaceDE w:val="0"/>
        <w:autoSpaceDN w:val="0"/>
        <w:adjustRightInd w:val="0"/>
        <w:spacing w:after="0" w:line="240" w:lineRule="auto"/>
        <w:jc w:val="right"/>
        <w:outlineLvl w:val="0"/>
        <w:rPr>
          <w:rFonts w:ascii="Times New Roman" w:hAnsi="Times New Roman"/>
          <w:sz w:val="28"/>
          <w:szCs w:val="28"/>
        </w:rPr>
      </w:pPr>
    </w:p>
    <w:p w:rsidR="00021079" w:rsidRDefault="00021079" w:rsidP="006E5688">
      <w:pPr>
        <w:tabs>
          <w:tab w:val="left" w:pos="0"/>
        </w:tabs>
        <w:autoSpaceDE w:val="0"/>
        <w:autoSpaceDN w:val="0"/>
        <w:adjustRightInd w:val="0"/>
        <w:spacing w:after="0" w:line="240" w:lineRule="auto"/>
        <w:jc w:val="right"/>
        <w:outlineLvl w:val="0"/>
        <w:rPr>
          <w:rFonts w:ascii="Times New Roman" w:hAnsi="Times New Roman"/>
          <w:sz w:val="24"/>
          <w:szCs w:val="24"/>
        </w:rPr>
      </w:pPr>
    </w:p>
    <w:p w:rsidR="006E5688" w:rsidRPr="00021079" w:rsidRDefault="006E5688" w:rsidP="006E5688">
      <w:pPr>
        <w:tabs>
          <w:tab w:val="left" w:pos="0"/>
        </w:tabs>
        <w:autoSpaceDE w:val="0"/>
        <w:autoSpaceDN w:val="0"/>
        <w:adjustRightInd w:val="0"/>
        <w:spacing w:after="0" w:line="240" w:lineRule="auto"/>
        <w:jc w:val="right"/>
        <w:outlineLvl w:val="0"/>
        <w:rPr>
          <w:rFonts w:ascii="Times New Roman" w:hAnsi="Times New Roman"/>
          <w:sz w:val="24"/>
          <w:szCs w:val="24"/>
        </w:rPr>
      </w:pPr>
      <w:r w:rsidRPr="00021079">
        <w:rPr>
          <w:rFonts w:ascii="Times New Roman" w:hAnsi="Times New Roman"/>
          <w:sz w:val="24"/>
          <w:szCs w:val="24"/>
        </w:rPr>
        <w:t>Приложение</w:t>
      </w:r>
    </w:p>
    <w:p w:rsidR="006E5688" w:rsidRPr="00021079" w:rsidRDefault="006E5688" w:rsidP="006E5688">
      <w:pPr>
        <w:pStyle w:val="a3"/>
        <w:jc w:val="right"/>
        <w:rPr>
          <w:rFonts w:ascii="Times New Roman" w:hAnsi="Times New Roman"/>
          <w:sz w:val="24"/>
          <w:szCs w:val="24"/>
        </w:rPr>
      </w:pPr>
      <w:r w:rsidRPr="00021079">
        <w:rPr>
          <w:rFonts w:ascii="Times New Roman" w:hAnsi="Times New Roman"/>
          <w:sz w:val="24"/>
          <w:szCs w:val="24"/>
        </w:rPr>
        <w:t>к постановлению администрации</w:t>
      </w:r>
    </w:p>
    <w:p w:rsidR="006E5688" w:rsidRPr="00021079" w:rsidRDefault="005E7C9A" w:rsidP="006E5688">
      <w:pPr>
        <w:pStyle w:val="a3"/>
        <w:ind w:left="-284"/>
        <w:jc w:val="right"/>
        <w:rPr>
          <w:rFonts w:ascii="Times New Roman" w:hAnsi="Times New Roman"/>
          <w:sz w:val="24"/>
          <w:szCs w:val="24"/>
        </w:rPr>
      </w:pPr>
      <w:r w:rsidRPr="00021079">
        <w:rPr>
          <w:rFonts w:ascii="Times New Roman" w:hAnsi="Times New Roman"/>
          <w:sz w:val="24"/>
          <w:szCs w:val="24"/>
        </w:rPr>
        <w:t>Козловского</w:t>
      </w:r>
      <w:r w:rsidR="006E5688" w:rsidRPr="00021079">
        <w:rPr>
          <w:rFonts w:ascii="Times New Roman" w:hAnsi="Times New Roman"/>
          <w:sz w:val="24"/>
          <w:szCs w:val="24"/>
        </w:rPr>
        <w:t xml:space="preserve"> сельского поселения</w:t>
      </w:r>
    </w:p>
    <w:p w:rsidR="006E5688" w:rsidRPr="00021079" w:rsidRDefault="006E5688" w:rsidP="006E5688">
      <w:pPr>
        <w:pStyle w:val="a3"/>
        <w:jc w:val="right"/>
        <w:rPr>
          <w:rFonts w:ascii="Times New Roman" w:hAnsi="Times New Roman"/>
          <w:sz w:val="24"/>
          <w:szCs w:val="24"/>
        </w:rPr>
      </w:pPr>
      <w:r w:rsidRPr="00021079">
        <w:rPr>
          <w:rFonts w:ascii="Times New Roman" w:hAnsi="Times New Roman"/>
          <w:sz w:val="24"/>
          <w:szCs w:val="24"/>
        </w:rPr>
        <w:t>Терновского муниципального района</w:t>
      </w:r>
    </w:p>
    <w:p w:rsidR="006E5688" w:rsidRPr="00021079" w:rsidRDefault="006E5688" w:rsidP="006E5688">
      <w:pPr>
        <w:pStyle w:val="a3"/>
        <w:jc w:val="right"/>
        <w:rPr>
          <w:rFonts w:ascii="Times New Roman" w:hAnsi="Times New Roman"/>
          <w:bCs/>
          <w:sz w:val="24"/>
          <w:szCs w:val="24"/>
        </w:rPr>
      </w:pPr>
      <w:r w:rsidRPr="00021079">
        <w:rPr>
          <w:rFonts w:ascii="Times New Roman" w:hAnsi="Times New Roman"/>
          <w:bCs/>
          <w:sz w:val="24"/>
          <w:szCs w:val="24"/>
        </w:rPr>
        <w:t>От 2</w:t>
      </w:r>
      <w:r w:rsidR="00417A5F" w:rsidRPr="00021079">
        <w:rPr>
          <w:rFonts w:ascii="Times New Roman" w:hAnsi="Times New Roman"/>
          <w:bCs/>
          <w:sz w:val="24"/>
          <w:szCs w:val="24"/>
        </w:rPr>
        <w:t xml:space="preserve">6 </w:t>
      </w:r>
      <w:r w:rsidRPr="00021079">
        <w:rPr>
          <w:rFonts w:ascii="Times New Roman" w:hAnsi="Times New Roman"/>
          <w:bCs/>
          <w:sz w:val="24"/>
          <w:szCs w:val="24"/>
        </w:rPr>
        <w:t>июня 2025 года №</w:t>
      </w:r>
      <w:r w:rsidR="00417A5F" w:rsidRPr="00021079">
        <w:rPr>
          <w:rFonts w:ascii="Times New Roman" w:hAnsi="Times New Roman"/>
          <w:bCs/>
          <w:sz w:val="24"/>
          <w:szCs w:val="24"/>
        </w:rPr>
        <w:t>30</w:t>
      </w:r>
    </w:p>
    <w:p w:rsidR="006E5688" w:rsidRPr="00021079" w:rsidRDefault="006E5688" w:rsidP="008C5073">
      <w:pPr>
        <w:spacing w:after="0"/>
        <w:jc w:val="center"/>
        <w:rPr>
          <w:rFonts w:ascii="Times New Roman" w:hAnsi="Times New Roman"/>
          <w:b/>
          <w:sz w:val="24"/>
          <w:szCs w:val="24"/>
        </w:rPr>
      </w:pPr>
    </w:p>
    <w:p w:rsidR="00FD7317" w:rsidRPr="00021079" w:rsidRDefault="00FD7317" w:rsidP="006E5688">
      <w:pPr>
        <w:spacing w:after="0" w:line="240" w:lineRule="auto"/>
        <w:jc w:val="center"/>
        <w:rPr>
          <w:rFonts w:ascii="Times New Roman" w:hAnsi="Times New Roman"/>
          <w:b/>
          <w:sz w:val="20"/>
          <w:szCs w:val="20"/>
        </w:rPr>
      </w:pPr>
      <w:r w:rsidRPr="00021079">
        <w:rPr>
          <w:rFonts w:ascii="Times New Roman" w:hAnsi="Times New Roman"/>
          <w:b/>
          <w:sz w:val="20"/>
          <w:szCs w:val="20"/>
        </w:rPr>
        <w:t xml:space="preserve"> ТЕХНОЛОГИЧЕСКАЯ СХЕМА</w:t>
      </w:r>
    </w:p>
    <w:p w:rsidR="006E5688" w:rsidRPr="00021079" w:rsidRDefault="00FD7317" w:rsidP="006E5688">
      <w:pPr>
        <w:spacing w:after="0" w:line="240" w:lineRule="auto"/>
        <w:jc w:val="center"/>
        <w:rPr>
          <w:rFonts w:ascii="Times New Roman" w:hAnsi="Times New Roman"/>
          <w:sz w:val="20"/>
          <w:szCs w:val="20"/>
        </w:rPr>
      </w:pPr>
      <w:r w:rsidRPr="00021079">
        <w:rPr>
          <w:rFonts w:ascii="Times New Roman" w:hAnsi="Times New Roman"/>
          <w:sz w:val="20"/>
          <w:szCs w:val="20"/>
        </w:rPr>
        <w:t>предоставления муниципальной услуги</w:t>
      </w:r>
    </w:p>
    <w:p w:rsidR="00FD7317" w:rsidRPr="00021079" w:rsidRDefault="00FD7317" w:rsidP="006E5688">
      <w:pPr>
        <w:spacing w:after="0" w:line="240" w:lineRule="auto"/>
        <w:jc w:val="center"/>
        <w:rPr>
          <w:rFonts w:ascii="Times New Roman" w:hAnsi="Times New Roman"/>
          <w:b/>
          <w:sz w:val="20"/>
          <w:szCs w:val="20"/>
        </w:rPr>
      </w:pPr>
      <w:r w:rsidRPr="00021079">
        <w:rPr>
          <w:rFonts w:ascii="Times New Roman" w:hAnsi="Times New Roman"/>
          <w:b/>
          <w:sz w:val="20"/>
          <w:szCs w:val="20"/>
        </w:rPr>
        <w:t xml:space="preserve"> «Признание </w:t>
      </w:r>
      <w:r w:rsidR="00791E55" w:rsidRPr="00021079">
        <w:rPr>
          <w:rFonts w:ascii="Times New Roman" w:hAnsi="Times New Roman"/>
          <w:b/>
          <w:sz w:val="20"/>
          <w:szCs w:val="20"/>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21079">
        <w:rPr>
          <w:rFonts w:ascii="Times New Roman" w:hAnsi="Times New Roman"/>
          <w:b/>
          <w:sz w:val="20"/>
          <w:szCs w:val="20"/>
        </w:rPr>
        <w:t>»</w:t>
      </w:r>
    </w:p>
    <w:p w:rsidR="00FD7317" w:rsidRPr="00021079" w:rsidRDefault="00FD7317" w:rsidP="006E5688">
      <w:pPr>
        <w:spacing w:after="0" w:line="240" w:lineRule="auto"/>
        <w:jc w:val="center"/>
        <w:rPr>
          <w:rFonts w:ascii="Times New Roman" w:hAnsi="Times New Roman"/>
          <w:b/>
          <w:sz w:val="20"/>
          <w:szCs w:val="20"/>
        </w:rPr>
      </w:pPr>
    </w:p>
    <w:p w:rsidR="00FD7317" w:rsidRPr="00021079" w:rsidRDefault="00FD7317" w:rsidP="006E5688">
      <w:pPr>
        <w:spacing w:line="240" w:lineRule="auto"/>
        <w:jc w:val="center"/>
        <w:rPr>
          <w:rFonts w:ascii="Times New Roman" w:hAnsi="Times New Roman"/>
          <w:b/>
          <w:sz w:val="20"/>
          <w:szCs w:val="20"/>
        </w:rPr>
      </w:pPr>
      <w:r w:rsidRPr="00021079">
        <w:rPr>
          <w:rFonts w:ascii="Times New Roman" w:hAnsi="Times New Roman"/>
          <w:b/>
          <w:sz w:val="20"/>
          <w:szCs w:val="20"/>
        </w:rPr>
        <w:t>Раздел 1. «Общие сведения о государственной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
        <w:gridCol w:w="3444"/>
        <w:gridCol w:w="5097"/>
      </w:tblGrid>
      <w:tr w:rsidR="00FD7317" w:rsidRPr="00021079" w:rsidTr="00760F8C">
        <w:tc>
          <w:tcPr>
            <w:tcW w:w="804" w:type="dxa"/>
          </w:tcPr>
          <w:p w:rsidR="00FD7317" w:rsidRPr="00021079" w:rsidRDefault="00FD7317" w:rsidP="006E5688">
            <w:pPr>
              <w:spacing w:after="0" w:line="240" w:lineRule="auto"/>
              <w:jc w:val="center"/>
              <w:rPr>
                <w:rFonts w:ascii="Times New Roman" w:hAnsi="Times New Roman"/>
                <w:b/>
                <w:sz w:val="20"/>
                <w:szCs w:val="20"/>
              </w:rPr>
            </w:pPr>
            <w:r w:rsidRPr="00021079">
              <w:rPr>
                <w:rFonts w:ascii="Times New Roman" w:hAnsi="Times New Roman"/>
                <w:b/>
                <w:sz w:val="20"/>
                <w:szCs w:val="20"/>
              </w:rPr>
              <w:t>№ п/п</w:t>
            </w:r>
          </w:p>
        </w:tc>
        <w:tc>
          <w:tcPr>
            <w:tcW w:w="3444" w:type="dxa"/>
          </w:tcPr>
          <w:p w:rsidR="00FD7317" w:rsidRPr="00021079" w:rsidRDefault="00FD7317" w:rsidP="006E5688">
            <w:pPr>
              <w:spacing w:after="0" w:line="240" w:lineRule="auto"/>
              <w:jc w:val="center"/>
              <w:rPr>
                <w:rFonts w:ascii="Times New Roman" w:hAnsi="Times New Roman"/>
                <w:b/>
                <w:sz w:val="20"/>
                <w:szCs w:val="20"/>
              </w:rPr>
            </w:pPr>
            <w:r w:rsidRPr="00021079">
              <w:rPr>
                <w:rFonts w:ascii="Times New Roman" w:hAnsi="Times New Roman"/>
                <w:b/>
                <w:sz w:val="20"/>
                <w:szCs w:val="20"/>
              </w:rPr>
              <w:t>Параметр</w:t>
            </w:r>
          </w:p>
        </w:tc>
        <w:tc>
          <w:tcPr>
            <w:tcW w:w="5097" w:type="dxa"/>
          </w:tcPr>
          <w:p w:rsidR="00FD7317" w:rsidRPr="00021079" w:rsidRDefault="00FD7317" w:rsidP="006E5688">
            <w:pPr>
              <w:spacing w:after="0" w:line="240" w:lineRule="auto"/>
              <w:jc w:val="center"/>
              <w:rPr>
                <w:rFonts w:ascii="Times New Roman" w:hAnsi="Times New Roman"/>
                <w:b/>
                <w:sz w:val="20"/>
                <w:szCs w:val="20"/>
              </w:rPr>
            </w:pPr>
            <w:r w:rsidRPr="00021079">
              <w:rPr>
                <w:rFonts w:ascii="Times New Roman" w:hAnsi="Times New Roman"/>
                <w:b/>
                <w:sz w:val="20"/>
                <w:szCs w:val="20"/>
              </w:rPr>
              <w:t>Значение параметра/состояние</w:t>
            </w:r>
          </w:p>
        </w:tc>
      </w:tr>
      <w:tr w:rsidR="00FD7317" w:rsidRPr="00021079" w:rsidTr="00760F8C">
        <w:tc>
          <w:tcPr>
            <w:tcW w:w="804" w:type="dxa"/>
          </w:tcPr>
          <w:p w:rsidR="00FD7317" w:rsidRPr="00021079" w:rsidRDefault="00FD7317" w:rsidP="006E5688">
            <w:pPr>
              <w:spacing w:after="0" w:line="240" w:lineRule="auto"/>
              <w:jc w:val="center"/>
              <w:rPr>
                <w:rFonts w:ascii="Times New Roman" w:hAnsi="Times New Roman"/>
                <w:sz w:val="20"/>
                <w:szCs w:val="20"/>
              </w:rPr>
            </w:pPr>
            <w:r w:rsidRPr="00021079">
              <w:rPr>
                <w:rFonts w:ascii="Times New Roman" w:hAnsi="Times New Roman"/>
                <w:sz w:val="20"/>
                <w:szCs w:val="20"/>
              </w:rPr>
              <w:t>1.</w:t>
            </w:r>
          </w:p>
        </w:tc>
        <w:tc>
          <w:tcPr>
            <w:tcW w:w="34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Наименование органа, предоставляющего услугу</w:t>
            </w:r>
          </w:p>
        </w:tc>
        <w:tc>
          <w:tcPr>
            <w:tcW w:w="5097" w:type="dxa"/>
          </w:tcPr>
          <w:p w:rsidR="006E5688" w:rsidRPr="00021079" w:rsidRDefault="006E5688" w:rsidP="006E5688">
            <w:pPr>
              <w:spacing w:after="0" w:line="240" w:lineRule="auto"/>
              <w:rPr>
                <w:rFonts w:ascii="Times New Roman" w:hAnsi="Times New Roman"/>
                <w:sz w:val="20"/>
                <w:szCs w:val="20"/>
              </w:rPr>
            </w:pPr>
            <w:r w:rsidRPr="00021079">
              <w:rPr>
                <w:rFonts w:ascii="Times New Roman" w:hAnsi="Times New Roman"/>
                <w:sz w:val="20"/>
                <w:szCs w:val="20"/>
              </w:rPr>
              <w:t xml:space="preserve">Администрация </w:t>
            </w:r>
            <w:r w:rsidR="005E7C9A" w:rsidRPr="00021079">
              <w:rPr>
                <w:rFonts w:ascii="Times New Roman" w:hAnsi="Times New Roman"/>
                <w:sz w:val="20"/>
                <w:szCs w:val="20"/>
              </w:rPr>
              <w:t>Козловского</w:t>
            </w:r>
            <w:r w:rsidRPr="00021079">
              <w:rPr>
                <w:rFonts w:ascii="Times New Roman" w:hAnsi="Times New Roman"/>
                <w:sz w:val="20"/>
                <w:szCs w:val="20"/>
              </w:rPr>
              <w:t xml:space="preserve"> сельского поселения Терновского муниципального района Воронежской области (далее –  администрация)</w:t>
            </w:r>
          </w:p>
          <w:p w:rsidR="00FD7317" w:rsidRPr="00021079" w:rsidRDefault="006E5688" w:rsidP="00F34592">
            <w:pPr>
              <w:spacing w:after="0" w:line="240" w:lineRule="auto"/>
              <w:jc w:val="both"/>
              <w:rPr>
                <w:rFonts w:ascii="Times New Roman" w:hAnsi="Times New Roman"/>
                <w:sz w:val="20"/>
                <w:szCs w:val="20"/>
              </w:rPr>
            </w:pPr>
            <w:r w:rsidRPr="00021079">
              <w:rPr>
                <w:rFonts w:ascii="Times New Roman" w:hAnsi="Times New Roman"/>
                <w:color w:val="222222"/>
                <w:sz w:val="20"/>
                <w:szCs w:val="20"/>
                <w:shd w:val="clear" w:color="auto" w:fill="FFFFFF"/>
              </w:rPr>
              <w:t>Автономное учреждение «Многофункциональный центр предоставления государственных и муниципальных услуг</w:t>
            </w:r>
            <w:bookmarkStart w:id="0" w:name="_GoBack"/>
            <w:bookmarkEnd w:id="0"/>
            <w:r w:rsidRPr="00021079">
              <w:rPr>
                <w:rFonts w:ascii="Times New Roman" w:hAnsi="Times New Roman"/>
                <w:color w:val="222222"/>
                <w:sz w:val="20"/>
                <w:szCs w:val="20"/>
                <w:shd w:val="clear" w:color="auto" w:fill="FFFFFF"/>
              </w:rPr>
              <w:t>» (далее – МФЦ)</w:t>
            </w:r>
          </w:p>
        </w:tc>
      </w:tr>
      <w:tr w:rsidR="00FD7317" w:rsidRPr="00021079" w:rsidTr="00791E55">
        <w:tc>
          <w:tcPr>
            <w:tcW w:w="804" w:type="dxa"/>
            <w:shd w:val="clear" w:color="auto" w:fill="auto"/>
          </w:tcPr>
          <w:p w:rsidR="00FD7317" w:rsidRPr="00021079" w:rsidRDefault="00FD7317" w:rsidP="006E5688">
            <w:pPr>
              <w:spacing w:after="0" w:line="240" w:lineRule="auto"/>
              <w:jc w:val="center"/>
              <w:rPr>
                <w:rFonts w:ascii="Times New Roman" w:hAnsi="Times New Roman"/>
                <w:sz w:val="20"/>
                <w:szCs w:val="20"/>
              </w:rPr>
            </w:pPr>
            <w:r w:rsidRPr="00021079">
              <w:rPr>
                <w:rFonts w:ascii="Times New Roman" w:hAnsi="Times New Roman"/>
                <w:sz w:val="20"/>
                <w:szCs w:val="20"/>
              </w:rPr>
              <w:t>2.</w:t>
            </w:r>
          </w:p>
        </w:tc>
        <w:tc>
          <w:tcPr>
            <w:tcW w:w="3444" w:type="dxa"/>
            <w:shd w:val="clear" w:color="auto" w:fill="auto"/>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Номер услуги в федеральном реестре</w:t>
            </w:r>
          </w:p>
        </w:tc>
        <w:tc>
          <w:tcPr>
            <w:tcW w:w="5097" w:type="dxa"/>
            <w:shd w:val="clear" w:color="auto" w:fill="auto"/>
          </w:tcPr>
          <w:p w:rsidR="00FD7317" w:rsidRPr="00021079" w:rsidRDefault="00FD7317" w:rsidP="006E5688">
            <w:pPr>
              <w:spacing w:after="0" w:line="240" w:lineRule="auto"/>
              <w:jc w:val="both"/>
              <w:rPr>
                <w:rFonts w:ascii="Times New Roman" w:hAnsi="Times New Roman"/>
                <w:sz w:val="20"/>
                <w:szCs w:val="20"/>
              </w:rPr>
            </w:pPr>
          </w:p>
        </w:tc>
      </w:tr>
      <w:tr w:rsidR="00FD7317" w:rsidRPr="00021079" w:rsidTr="00760F8C">
        <w:tc>
          <w:tcPr>
            <w:tcW w:w="804" w:type="dxa"/>
          </w:tcPr>
          <w:p w:rsidR="00FD7317" w:rsidRPr="00021079" w:rsidRDefault="00FD7317" w:rsidP="006E5688">
            <w:pPr>
              <w:spacing w:after="0" w:line="240" w:lineRule="auto"/>
              <w:jc w:val="center"/>
              <w:rPr>
                <w:rFonts w:ascii="Times New Roman" w:hAnsi="Times New Roman"/>
                <w:sz w:val="20"/>
                <w:szCs w:val="20"/>
              </w:rPr>
            </w:pPr>
            <w:r w:rsidRPr="00021079">
              <w:rPr>
                <w:rFonts w:ascii="Times New Roman" w:hAnsi="Times New Roman"/>
                <w:sz w:val="20"/>
                <w:szCs w:val="20"/>
              </w:rPr>
              <w:t>3.</w:t>
            </w:r>
          </w:p>
        </w:tc>
        <w:tc>
          <w:tcPr>
            <w:tcW w:w="34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Полное наименование услуги</w:t>
            </w:r>
          </w:p>
        </w:tc>
        <w:tc>
          <w:tcPr>
            <w:tcW w:w="5097" w:type="dxa"/>
          </w:tcPr>
          <w:p w:rsidR="00FD7317" w:rsidRPr="00021079" w:rsidRDefault="00791E55" w:rsidP="006E5688">
            <w:pPr>
              <w:tabs>
                <w:tab w:val="left" w:pos="1780"/>
              </w:tabs>
              <w:spacing w:after="0" w:line="240" w:lineRule="auto"/>
              <w:jc w:val="both"/>
              <w:rPr>
                <w:rFonts w:ascii="Times New Roman" w:hAnsi="Times New Roman"/>
                <w:sz w:val="20"/>
                <w:szCs w:val="20"/>
              </w:rPr>
            </w:pPr>
            <w:r w:rsidRPr="00021079">
              <w:rPr>
                <w:rFonts w:ascii="Times New Roman" w:hAnsi="Times New Roman"/>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FD7317" w:rsidRPr="00021079" w:rsidTr="00760F8C">
        <w:tc>
          <w:tcPr>
            <w:tcW w:w="804" w:type="dxa"/>
          </w:tcPr>
          <w:p w:rsidR="00FD7317" w:rsidRPr="00021079" w:rsidRDefault="00FD7317" w:rsidP="006E5688">
            <w:pPr>
              <w:spacing w:after="0" w:line="240" w:lineRule="auto"/>
              <w:jc w:val="center"/>
              <w:rPr>
                <w:rFonts w:ascii="Times New Roman" w:hAnsi="Times New Roman"/>
                <w:sz w:val="20"/>
                <w:szCs w:val="20"/>
              </w:rPr>
            </w:pPr>
            <w:r w:rsidRPr="00021079">
              <w:rPr>
                <w:rFonts w:ascii="Times New Roman" w:hAnsi="Times New Roman"/>
                <w:sz w:val="20"/>
                <w:szCs w:val="20"/>
              </w:rPr>
              <w:t>4.</w:t>
            </w:r>
          </w:p>
        </w:tc>
        <w:tc>
          <w:tcPr>
            <w:tcW w:w="34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Краткое наименование услуги</w:t>
            </w:r>
          </w:p>
        </w:tc>
        <w:tc>
          <w:tcPr>
            <w:tcW w:w="5097" w:type="dxa"/>
          </w:tcPr>
          <w:p w:rsidR="00FD7317" w:rsidRPr="00021079" w:rsidRDefault="006E5688" w:rsidP="006E5688">
            <w:pPr>
              <w:tabs>
                <w:tab w:val="left" w:pos="1780"/>
              </w:tabs>
              <w:spacing w:after="0" w:line="240" w:lineRule="auto"/>
              <w:jc w:val="both"/>
              <w:rPr>
                <w:rFonts w:ascii="Times New Roman" w:hAnsi="Times New Roman"/>
                <w:sz w:val="20"/>
                <w:szCs w:val="20"/>
              </w:rPr>
            </w:pPr>
            <w:r w:rsidRPr="00021079">
              <w:rPr>
                <w:rFonts w:ascii="Times New Roman" w:hAnsi="Times New Roman"/>
                <w:sz w:val="20"/>
                <w:szCs w:val="20"/>
              </w:rPr>
              <w:t>нет</w:t>
            </w:r>
          </w:p>
        </w:tc>
      </w:tr>
      <w:tr w:rsidR="00FD7317" w:rsidRPr="00021079" w:rsidTr="00760F8C">
        <w:tc>
          <w:tcPr>
            <w:tcW w:w="804" w:type="dxa"/>
          </w:tcPr>
          <w:p w:rsidR="00FD7317" w:rsidRPr="00021079" w:rsidRDefault="00FD7317" w:rsidP="006E5688">
            <w:pPr>
              <w:spacing w:after="0" w:line="240" w:lineRule="auto"/>
              <w:jc w:val="center"/>
              <w:rPr>
                <w:rFonts w:ascii="Times New Roman" w:hAnsi="Times New Roman"/>
                <w:sz w:val="20"/>
                <w:szCs w:val="20"/>
              </w:rPr>
            </w:pPr>
            <w:r w:rsidRPr="00021079">
              <w:rPr>
                <w:rFonts w:ascii="Times New Roman" w:hAnsi="Times New Roman"/>
                <w:sz w:val="20"/>
                <w:szCs w:val="20"/>
              </w:rPr>
              <w:t>5.</w:t>
            </w:r>
          </w:p>
        </w:tc>
        <w:tc>
          <w:tcPr>
            <w:tcW w:w="34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Административный регламент предоставления услуги</w:t>
            </w:r>
          </w:p>
        </w:tc>
        <w:tc>
          <w:tcPr>
            <w:tcW w:w="5097" w:type="dxa"/>
          </w:tcPr>
          <w:p w:rsidR="006E5688" w:rsidRPr="00021079" w:rsidRDefault="006E5688" w:rsidP="00417A5F">
            <w:pPr>
              <w:pStyle w:val="Title"/>
              <w:spacing w:before="0" w:after="0"/>
              <w:ind w:firstLine="0"/>
              <w:jc w:val="both"/>
              <w:rPr>
                <w:rFonts w:ascii="Times New Roman" w:hAnsi="Times New Roman" w:cs="Times New Roman"/>
                <w:b w:val="0"/>
                <w:sz w:val="20"/>
                <w:szCs w:val="20"/>
              </w:rPr>
            </w:pPr>
            <w:r w:rsidRPr="00021079">
              <w:rPr>
                <w:rFonts w:ascii="Times New Roman" w:hAnsi="Times New Roman"/>
                <w:b w:val="0"/>
                <w:sz w:val="20"/>
                <w:szCs w:val="20"/>
              </w:rPr>
              <w:t xml:space="preserve">Утвержден постановлением администрации </w:t>
            </w:r>
            <w:r w:rsidR="005E7C9A" w:rsidRPr="00021079">
              <w:rPr>
                <w:rFonts w:ascii="Times New Roman" w:hAnsi="Times New Roman"/>
                <w:b w:val="0"/>
                <w:sz w:val="20"/>
                <w:szCs w:val="20"/>
              </w:rPr>
              <w:t>Козловского</w:t>
            </w:r>
            <w:r w:rsidRPr="00021079">
              <w:rPr>
                <w:rFonts w:ascii="Times New Roman" w:hAnsi="Times New Roman"/>
                <w:b w:val="0"/>
                <w:sz w:val="20"/>
                <w:szCs w:val="20"/>
              </w:rPr>
              <w:t xml:space="preserve"> сельского поселения Терновского муниципального района Воронежской области от </w:t>
            </w:r>
            <w:r w:rsidR="00417A5F" w:rsidRPr="00021079">
              <w:rPr>
                <w:rFonts w:ascii="Times New Roman" w:hAnsi="Times New Roman"/>
                <w:b w:val="0"/>
                <w:sz w:val="20"/>
                <w:szCs w:val="20"/>
              </w:rPr>
              <w:t>30</w:t>
            </w:r>
            <w:r w:rsidRPr="00021079">
              <w:rPr>
                <w:rFonts w:ascii="Times New Roman" w:hAnsi="Times New Roman"/>
                <w:b w:val="0"/>
                <w:sz w:val="20"/>
                <w:szCs w:val="20"/>
              </w:rPr>
              <w:t>.05.2024 №</w:t>
            </w:r>
            <w:r w:rsidR="00417A5F" w:rsidRPr="00021079">
              <w:rPr>
                <w:rFonts w:ascii="Times New Roman" w:hAnsi="Times New Roman"/>
                <w:b w:val="0"/>
                <w:sz w:val="20"/>
                <w:szCs w:val="20"/>
              </w:rPr>
              <w:t>20</w:t>
            </w:r>
            <w:r w:rsidRPr="00021079">
              <w:rPr>
                <w:rFonts w:ascii="Times New Roman" w:hAnsi="Times New Roman"/>
                <w:b w:val="0"/>
                <w:sz w:val="20"/>
                <w:szCs w:val="20"/>
              </w:rPr>
              <w:t xml:space="preserve"> «</w:t>
            </w:r>
            <w:r w:rsidRPr="00021079">
              <w:rPr>
                <w:rFonts w:ascii="Times New Roman" w:hAnsi="Times New Roman" w:cs="Times New Roman"/>
                <w:b w:val="0"/>
                <w:sz w:val="20"/>
                <w:szCs w:val="20"/>
              </w:rPr>
              <w:t>Об утверждении административного</w:t>
            </w:r>
          </w:p>
          <w:p w:rsidR="00FD7317" w:rsidRPr="00021079" w:rsidRDefault="006E5688" w:rsidP="00417A5F">
            <w:pPr>
              <w:pStyle w:val="Title"/>
              <w:spacing w:before="0" w:after="0"/>
              <w:ind w:firstLine="0"/>
              <w:jc w:val="both"/>
              <w:rPr>
                <w:rFonts w:ascii="Times New Roman" w:hAnsi="Times New Roman" w:cs="Times New Roman"/>
                <w:b w:val="0"/>
                <w:sz w:val="20"/>
                <w:szCs w:val="20"/>
              </w:rPr>
            </w:pPr>
            <w:r w:rsidRPr="00021079">
              <w:rPr>
                <w:rFonts w:ascii="Times New Roman" w:hAnsi="Times New Roman" w:cs="Times New Roman"/>
                <w:b w:val="0"/>
                <w:sz w:val="20"/>
                <w:szCs w:val="20"/>
              </w:rPr>
              <w:t xml:space="preserve">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5E7C9A" w:rsidRPr="00021079">
              <w:rPr>
                <w:rFonts w:ascii="Times New Roman" w:hAnsi="Times New Roman" w:cs="Times New Roman"/>
                <w:b w:val="0"/>
                <w:sz w:val="20"/>
                <w:szCs w:val="20"/>
              </w:rPr>
              <w:t>Козловского</w:t>
            </w:r>
            <w:r w:rsidRPr="00021079">
              <w:rPr>
                <w:rFonts w:ascii="Times New Roman" w:hAnsi="Times New Roman" w:cs="Times New Roman"/>
                <w:b w:val="0"/>
                <w:sz w:val="20"/>
                <w:szCs w:val="20"/>
              </w:rPr>
              <w:t xml:space="preserve"> сельского поселения Терновского муниципального района Воронежской области</w:t>
            </w:r>
            <w:r w:rsidRPr="00021079">
              <w:rPr>
                <w:rFonts w:ascii="Times New Roman" w:hAnsi="Times New Roman"/>
                <w:b w:val="0"/>
                <w:sz w:val="20"/>
                <w:szCs w:val="20"/>
              </w:rPr>
              <w:t xml:space="preserve">» </w:t>
            </w:r>
            <w:r w:rsidR="00417A5F" w:rsidRPr="00021079">
              <w:rPr>
                <w:rFonts w:ascii="Times New Roman" w:hAnsi="Times New Roman"/>
                <w:b w:val="0"/>
                <w:sz w:val="20"/>
                <w:szCs w:val="20"/>
              </w:rPr>
              <w:t xml:space="preserve">                  </w:t>
            </w:r>
            <w:r w:rsidRPr="00021079">
              <w:rPr>
                <w:rFonts w:ascii="Times New Roman" w:hAnsi="Times New Roman"/>
                <w:b w:val="0"/>
                <w:sz w:val="20"/>
                <w:szCs w:val="20"/>
              </w:rPr>
              <w:t>( далее – Административный регламент)</w:t>
            </w:r>
            <w:r w:rsidR="00417A5F" w:rsidRPr="00021079">
              <w:t xml:space="preserve"> </w:t>
            </w:r>
          </w:p>
        </w:tc>
      </w:tr>
      <w:tr w:rsidR="00FD7317" w:rsidRPr="00021079" w:rsidTr="00760F8C">
        <w:tc>
          <w:tcPr>
            <w:tcW w:w="804" w:type="dxa"/>
          </w:tcPr>
          <w:p w:rsidR="00FD7317" w:rsidRPr="00021079" w:rsidRDefault="00FD7317" w:rsidP="006E5688">
            <w:pPr>
              <w:spacing w:after="0" w:line="240" w:lineRule="auto"/>
              <w:jc w:val="center"/>
              <w:rPr>
                <w:rFonts w:ascii="Times New Roman" w:hAnsi="Times New Roman"/>
                <w:sz w:val="20"/>
                <w:szCs w:val="20"/>
              </w:rPr>
            </w:pPr>
            <w:r w:rsidRPr="00021079">
              <w:rPr>
                <w:rFonts w:ascii="Times New Roman" w:hAnsi="Times New Roman"/>
                <w:sz w:val="20"/>
                <w:szCs w:val="20"/>
              </w:rPr>
              <w:t>6.</w:t>
            </w:r>
          </w:p>
        </w:tc>
        <w:tc>
          <w:tcPr>
            <w:tcW w:w="34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Перечень «подуслуг»</w:t>
            </w:r>
          </w:p>
        </w:tc>
        <w:tc>
          <w:tcPr>
            <w:tcW w:w="5097" w:type="dxa"/>
          </w:tcPr>
          <w:p w:rsidR="00FD7317" w:rsidRPr="00021079" w:rsidRDefault="00FD7317" w:rsidP="006E5688">
            <w:pPr>
              <w:spacing w:after="0" w:line="240" w:lineRule="auto"/>
              <w:jc w:val="both"/>
              <w:rPr>
                <w:rFonts w:ascii="Times New Roman" w:hAnsi="Times New Roman"/>
                <w:sz w:val="20"/>
                <w:szCs w:val="20"/>
              </w:rPr>
            </w:pPr>
            <w:r w:rsidRPr="00021079">
              <w:rPr>
                <w:rFonts w:ascii="Times New Roman" w:hAnsi="Times New Roman"/>
                <w:b/>
                <w:sz w:val="20"/>
                <w:szCs w:val="20"/>
                <w:u w:val="single"/>
              </w:rPr>
              <w:t>Подуслуга № 1:</w:t>
            </w:r>
            <w:r w:rsidRPr="00021079">
              <w:rPr>
                <w:rFonts w:ascii="Times New Roman" w:hAnsi="Times New Roman"/>
                <w:sz w:val="20"/>
                <w:szCs w:val="20"/>
              </w:rPr>
              <w:t>Принятие заявлений о признании жилых помещений муниципального жилищного фонда непригодными для проживания от граждан;</w:t>
            </w:r>
          </w:p>
          <w:p w:rsidR="00FD7317" w:rsidRPr="00021079" w:rsidRDefault="00FD7317" w:rsidP="006E5688">
            <w:pPr>
              <w:spacing w:after="0" w:line="240" w:lineRule="auto"/>
              <w:jc w:val="both"/>
              <w:rPr>
                <w:rFonts w:ascii="Times New Roman" w:hAnsi="Times New Roman"/>
                <w:sz w:val="20"/>
                <w:szCs w:val="20"/>
              </w:rPr>
            </w:pPr>
            <w:r w:rsidRPr="00021079">
              <w:rPr>
                <w:rFonts w:ascii="Times New Roman" w:hAnsi="Times New Roman"/>
                <w:b/>
                <w:sz w:val="20"/>
                <w:szCs w:val="20"/>
                <w:u w:val="single"/>
              </w:rPr>
              <w:t xml:space="preserve">Подуслуга № 2: </w:t>
            </w:r>
            <w:r w:rsidRPr="00021079">
              <w:rPr>
                <w:rFonts w:ascii="Times New Roman" w:hAnsi="Times New Roman"/>
                <w:sz w:val="20"/>
                <w:szCs w:val="20"/>
              </w:rPr>
              <w:t>Принятие заявлений о признании жилых помещений муниципального жилищного фонда непригодными для проживания от органа, уполномоченного на проведение государственного контроля и надзора по вопросам соответствия жилого помещения установленным требованиям</w:t>
            </w:r>
          </w:p>
        </w:tc>
      </w:tr>
      <w:tr w:rsidR="00FD7317" w:rsidRPr="00021079" w:rsidTr="00760F8C">
        <w:tc>
          <w:tcPr>
            <w:tcW w:w="804" w:type="dxa"/>
          </w:tcPr>
          <w:p w:rsidR="00FD7317" w:rsidRPr="00021079" w:rsidRDefault="00FD7317" w:rsidP="006E5688">
            <w:pPr>
              <w:spacing w:after="0" w:line="240" w:lineRule="auto"/>
              <w:jc w:val="center"/>
              <w:rPr>
                <w:rFonts w:ascii="Times New Roman" w:hAnsi="Times New Roman"/>
                <w:sz w:val="20"/>
                <w:szCs w:val="20"/>
              </w:rPr>
            </w:pPr>
            <w:r w:rsidRPr="00021079">
              <w:rPr>
                <w:rFonts w:ascii="Times New Roman" w:hAnsi="Times New Roman"/>
                <w:sz w:val="20"/>
                <w:szCs w:val="20"/>
              </w:rPr>
              <w:t>7.</w:t>
            </w:r>
          </w:p>
        </w:tc>
        <w:tc>
          <w:tcPr>
            <w:tcW w:w="34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Способы оценки качества предоставления услуги</w:t>
            </w:r>
          </w:p>
        </w:tc>
        <w:tc>
          <w:tcPr>
            <w:tcW w:w="5097" w:type="dxa"/>
          </w:tcPr>
          <w:p w:rsidR="006E5688" w:rsidRPr="00021079" w:rsidRDefault="006E5688" w:rsidP="006E5688">
            <w:pPr>
              <w:spacing w:after="0" w:line="240" w:lineRule="auto"/>
              <w:rPr>
                <w:rFonts w:ascii="Times New Roman" w:hAnsi="Times New Roman"/>
                <w:sz w:val="20"/>
                <w:szCs w:val="20"/>
              </w:rPr>
            </w:pPr>
            <w:r w:rsidRPr="00021079">
              <w:rPr>
                <w:rFonts w:ascii="Times New Roman" w:hAnsi="Times New Roman"/>
                <w:sz w:val="20"/>
                <w:szCs w:val="20"/>
              </w:rPr>
              <w:t>- радиотелефонная связь;</w:t>
            </w:r>
          </w:p>
          <w:p w:rsidR="006E5688" w:rsidRPr="00021079" w:rsidRDefault="006E5688" w:rsidP="006E5688">
            <w:pPr>
              <w:spacing w:after="0" w:line="240" w:lineRule="auto"/>
              <w:rPr>
                <w:rFonts w:ascii="Times New Roman" w:hAnsi="Times New Roman"/>
                <w:sz w:val="20"/>
                <w:szCs w:val="20"/>
              </w:rPr>
            </w:pPr>
            <w:r w:rsidRPr="00021079">
              <w:rPr>
                <w:rFonts w:ascii="Times New Roman" w:hAnsi="Times New Roman"/>
                <w:sz w:val="20"/>
                <w:szCs w:val="20"/>
              </w:rPr>
              <w:t>- терминальные устройства в МФЦ;</w:t>
            </w:r>
          </w:p>
          <w:p w:rsidR="006E5688" w:rsidRPr="00021079" w:rsidRDefault="006E5688" w:rsidP="006E5688">
            <w:pPr>
              <w:spacing w:after="0" w:line="240" w:lineRule="auto"/>
              <w:rPr>
                <w:rFonts w:ascii="Times New Roman" w:hAnsi="Times New Roman"/>
                <w:sz w:val="20"/>
                <w:szCs w:val="20"/>
              </w:rPr>
            </w:pPr>
            <w:r w:rsidRPr="00021079">
              <w:rPr>
                <w:rFonts w:ascii="Times New Roman" w:hAnsi="Times New Roman"/>
                <w:sz w:val="20"/>
                <w:szCs w:val="20"/>
              </w:rPr>
              <w:t>- единый портал государственных услуг;</w:t>
            </w:r>
          </w:p>
          <w:p w:rsidR="006E5688" w:rsidRPr="00021079" w:rsidRDefault="006E5688" w:rsidP="006E5688">
            <w:pPr>
              <w:spacing w:after="0" w:line="240" w:lineRule="auto"/>
              <w:rPr>
                <w:rFonts w:ascii="Times New Roman" w:hAnsi="Times New Roman"/>
                <w:sz w:val="20"/>
                <w:szCs w:val="20"/>
              </w:rPr>
            </w:pPr>
            <w:r w:rsidRPr="00021079">
              <w:rPr>
                <w:rFonts w:ascii="Times New Roman" w:hAnsi="Times New Roman"/>
                <w:sz w:val="20"/>
                <w:szCs w:val="20"/>
              </w:rPr>
              <w:t>- региональный портал государственных услуг;</w:t>
            </w:r>
          </w:p>
          <w:p w:rsidR="006E5688" w:rsidRPr="00021079" w:rsidRDefault="006E5688" w:rsidP="006E5688">
            <w:pPr>
              <w:spacing w:after="0" w:line="240" w:lineRule="auto"/>
              <w:rPr>
                <w:rFonts w:ascii="Times New Roman" w:hAnsi="Times New Roman"/>
                <w:sz w:val="20"/>
                <w:szCs w:val="20"/>
              </w:rPr>
            </w:pPr>
            <w:r w:rsidRPr="00021079">
              <w:rPr>
                <w:rFonts w:ascii="Times New Roman" w:hAnsi="Times New Roman"/>
                <w:sz w:val="20"/>
                <w:szCs w:val="20"/>
              </w:rPr>
              <w:t>- официальный сайт администрации;</w:t>
            </w:r>
          </w:p>
          <w:p w:rsidR="00FD7317" w:rsidRPr="00021079" w:rsidRDefault="006E5688" w:rsidP="006E5688">
            <w:pPr>
              <w:spacing w:after="0" w:line="240" w:lineRule="auto"/>
              <w:jc w:val="both"/>
              <w:rPr>
                <w:rFonts w:ascii="Times New Roman" w:hAnsi="Times New Roman"/>
                <w:sz w:val="20"/>
                <w:szCs w:val="20"/>
              </w:rPr>
            </w:pPr>
            <w:r w:rsidRPr="00021079">
              <w:rPr>
                <w:rFonts w:ascii="Times New Roman" w:hAnsi="Times New Roman"/>
                <w:sz w:val="20"/>
                <w:szCs w:val="20"/>
              </w:rPr>
              <w:t>- другие способы</w:t>
            </w:r>
          </w:p>
        </w:tc>
      </w:tr>
    </w:tbl>
    <w:p w:rsidR="00FD7317" w:rsidRPr="00021079" w:rsidRDefault="00FD7317" w:rsidP="006E5688">
      <w:pPr>
        <w:spacing w:line="240" w:lineRule="auto"/>
        <w:jc w:val="center"/>
        <w:rPr>
          <w:rFonts w:ascii="Times New Roman" w:hAnsi="Times New Roman"/>
          <w:sz w:val="20"/>
          <w:szCs w:val="20"/>
        </w:rPr>
      </w:pPr>
    </w:p>
    <w:p w:rsidR="00FD7317" w:rsidRPr="00021079" w:rsidRDefault="00FD7317" w:rsidP="00D05598">
      <w:pPr>
        <w:jc w:val="center"/>
        <w:rPr>
          <w:rFonts w:ascii="Times New Roman" w:hAnsi="Times New Roman"/>
          <w:sz w:val="24"/>
          <w:szCs w:val="24"/>
        </w:rPr>
        <w:sectPr w:rsidR="00FD7317" w:rsidRPr="00021079" w:rsidSect="006E5688">
          <w:headerReference w:type="default" r:id="rId8"/>
          <w:pgSz w:w="11906" w:h="16838"/>
          <w:pgMar w:top="397" w:right="851" w:bottom="397" w:left="1701" w:header="709" w:footer="709" w:gutter="0"/>
          <w:cols w:space="708"/>
          <w:titlePg/>
          <w:docGrid w:linePitch="360"/>
        </w:sectPr>
      </w:pP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Раздел 2. Общие сведения о «подуслугах»</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3"/>
        <w:gridCol w:w="920"/>
        <w:gridCol w:w="2268"/>
        <w:gridCol w:w="1417"/>
        <w:gridCol w:w="1134"/>
        <w:gridCol w:w="1418"/>
        <w:gridCol w:w="1276"/>
        <w:gridCol w:w="1287"/>
        <w:gridCol w:w="839"/>
        <w:gridCol w:w="2268"/>
        <w:gridCol w:w="1701"/>
      </w:tblGrid>
      <w:tr w:rsidR="00FD7317" w:rsidRPr="00021079" w:rsidTr="00510845">
        <w:tc>
          <w:tcPr>
            <w:tcW w:w="2093" w:type="dxa"/>
            <w:gridSpan w:val="2"/>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Срок предоставления в зависимости от условий</w:t>
            </w:r>
          </w:p>
        </w:tc>
        <w:tc>
          <w:tcPr>
            <w:tcW w:w="2268" w:type="dxa"/>
            <w:vMerge w:val="restart"/>
          </w:tcPr>
          <w:p w:rsidR="00FD7317" w:rsidRPr="00021079" w:rsidRDefault="00FD7317" w:rsidP="00C670C4">
            <w:pPr>
              <w:spacing w:after="0" w:line="240" w:lineRule="auto"/>
              <w:ind w:right="-11"/>
              <w:rPr>
                <w:rFonts w:ascii="Times New Roman" w:hAnsi="Times New Roman"/>
                <w:sz w:val="20"/>
                <w:szCs w:val="20"/>
              </w:rPr>
            </w:pPr>
            <w:r w:rsidRPr="00021079">
              <w:rPr>
                <w:rFonts w:ascii="Times New Roman" w:hAnsi="Times New Roman"/>
                <w:sz w:val="20"/>
                <w:szCs w:val="20"/>
              </w:rPr>
              <w:t>Основания отказа в приеме документов</w:t>
            </w:r>
          </w:p>
        </w:tc>
        <w:tc>
          <w:tcPr>
            <w:tcW w:w="1417"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Основания отказа в предоставлении «подуслуги»</w:t>
            </w:r>
          </w:p>
        </w:tc>
        <w:tc>
          <w:tcPr>
            <w:tcW w:w="1134"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Основания приостановления предоставления «подуслуги»</w:t>
            </w:r>
          </w:p>
        </w:tc>
        <w:tc>
          <w:tcPr>
            <w:tcW w:w="1418"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Срок приостановления предоставления «подуслуги»</w:t>
            </w:r>
          </w:p>
        </w:tc>
        <w:tc>
          <w:tcPr>
            <w:tcW w:w="3402" w:type="dxa"/>
            <w:gridSpan w:val="3"/>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Плата за предоставление «подуслуги»</w:t>
            </w:r>
          </w:p>
        </w:tc>
        <w:tc>
          <w:tcPr>
            <w:tcW w:w="2268"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Способ обращения за получением «подуслуги»</w:t>
            </w:r>
          </w:p>
        </w:tc>
        <w:tc>
          <w:tcPr>
            <w:tcW w:w="1701"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Способ получения результата «подуслуги»</w:t>
            </w:r>
          </w:p>
        </w:tc>
      </w:tr>
      <w:tr w:rsidR="00FD7317" w:rsidRPr="00021079" w:rsidTr="00510845">
        <w:tc>
          <w:tcPr>
            <w:tcW w:w="117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при подаче заявления по месту жительства (месту нахождения юр. лица)</w:t>
            </w:r>
          </w:p>
        </w:tc>
        <w:tc>
          <w:tcPr>
            <w:tcW w:w="920"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при подаче заявления не по месту жительства (по месту обращения)</w:t>
            </w:r>
          </w:p>
        </w:tc>
        <w:tc>
          <w:tcPr>
            <w:tcW w:w="2268" w:type="dxa"/>
            <w:vMerge/>
          </w:tcPr>
          <w:p w:rsidR="00FD7317" w:rsidRPr="00021079" w:rsidRDefault="00FD7317" w:rsidP="006E5688">
            <w:pPr>
              <w:spacing w:after="0" w:line="240" w:lineRule="auto"/>
              <w:rPr>
                <w:rFonts w:ascii="Times New Roman" w:hAnsi="Times New Roman"/>
                <w:sz w:val="20"/>
                <w:szCs w:val="20"/>
              </w:rPr>
            </w:pPr>
          </w:p>
        </w:tc>
        <w:tc>
          <w:tcPr>
            <w:tcW w:w="1417" w:type="dxa"/>
            <w:vMerge/>
          </w:tcPr>
          <w:p w:rsidR="00FD7317" w:rsidRPr="00021079" w:rsidRDefault="00FD7317" w:rsidP="006E5688">
            <w:pPr>
              <w:spacing w:after="0" w:line="240" w:lineRule="auto"/>
              <w:rPr>
                <w:rFonts w:ascii="Times New Roman" w:hAnsi="Times New Roman"/>
                <w:sz w:val="20"/>
                <w:szCs w:val="20"/>
              </w:rPr>
            </w:pPr>
          </w:p>
        </w:tc>
        <w:tc>
          <w:tcPr>
            <w:tcW w:w="1134" w:type="dxa"/>
            <w:vMerge/>
          </w:tcPr>
          <w:p w:rsidR="00FD7317" w:rsidRPr="00021079" w:rsidRDefault="00FD7317" w:rsidP="006E5688">
            <w:pPr>
              <w:spacing w:after="0" w:line="240" w:lineRule="auto"/>
              <w:rPr>
                <w:rFonts w:ascii="Times New Roman" w:hAnsi="Times New Roman"/>
                <w:sz w:val="20"/>
                <w:szCs w:val="20"/>
              </w:rPr>
            </w:pPr>
          </w:p>
        </w:tc>
        <w:tc>
          <w:tcPr>
            <w:tcW w:w="1418" w:type="dxa"/>
            <w:vMerge/>
          </w:tcPr>
          <w:p w:rsidR="00FD7317" w:rsidRPr="00021079" w:rsidRDefault="00FD7317" w:rsidP="006E5688">
            <w:pPr>
              <w:spacing w:after="0" w:line="240" w:lineRule="auto"/>
              <w:rPr>
                <w:rFonts w:ascii="Times New Roman" w:hAnsi="Times New Roman"/>
                <w:sz w:val="20"/>
                <w:szCs w:val="20"/>
              </w:rPr>
            </w:pPr>
          </w:p>
        </w:tc>
        <w:tc>
          <w:tcPr>
            <w:tcW w:w="127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наличие платы (государст</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венной пошлины)</w:t>
            </w:r>
          </w:p>
        </w:tc>
        <w:tc>
          <w:tcPr>
            <w:tcW w:w="128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реквизиты нормативного правового акта, являющегося основанием для взимания платы</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(государст</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венной пошлины)</w:t>
            </w:r>
          </w:p>
        </w:tc>
        <w:tc>
          <w:tcPr>
            <w:tcW w:w="83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КБК для взимания платы</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(государст</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венной пошлины), в том числе через МФЦ</w:t>
            </w:r>
          </w:p>
        </w:tc>
        <w:tc>
          <w:tcPr>
            <w:tcW w:w="2268" w:type="dxa"/>
            <w:vMerge/>
          </w:tcPr>
          <w:p w:rsidR="00FD7317" w:rsidRPr="00021079" w:rsidRDefault="00FD7317" w:rsidP="006E5688">
            <w:pPr>
              <w:spacing w:after="0" w:line="240" w:lineRule="auto"/>
              <w:rPr>
                <w:rFonts w:ascii="Times New Roman" w:hAnsi="Times New Roman"/>
                <w:sz w:val="20"/>
                <w:szCs w:val="20"/>
              </w:rPr>
            </w:pPr>
          </w:p>
        </w:tc>
        <w:tc>
          <w:tcPr>
            <w:tcW w:w="1701" w:type="dxa"/>
            <w:vMerge/>
          </w:tcPr>
          <w:p w:rsidR="00FD7317" w:rsidRPr="00021079" w:rsidRDefault="00FD7317" w:rsidP="006E5688">
            <w:pPr>
              <w:spacing w:after="0" w:line="240" w:lineRule="auto"/>
              <w:rPr>
                <w:rFonts w:ascii="Times New Roman" w:hAnsi="Times New Roman"/>
                <w:sz w:val="20"/>
                <w:szCs w:val="20"/>
              </w:rPr>
            </w:pPr>
          </w:p>
        </w:tc>
      </w:tr>
      <w:tr w:rsidR="00FD7317" w:rsidRPr="00021079" w:rsidTr="00510845">
        <w:tc>
          <w:tcPr>
            <w:tcW w:w="117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920"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w:t>
            </w:r>
          </w:p>
        </w:tc>
        <w:tc>
          <w:tcPr>
            <w:tcW w:w="141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4</w:t>
            </w:r>
          </w:p>
        </w:tc>
        <w:tc>
          <w:tcPr>
            <w:tcW w:w="11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5</w:t>
            </w:r>
          </w:p>
        </w:tc>
        <w:tc>
          <w:tcPr>
            <w:tcW w:w="141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6</w:t>
            </w:r>
          </w:p>
        </w:tc>
        <w:tc>
          <w:tcPr>
            <w:tcW w:w="127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7</w:t>
            </w:r>
          </w:p>
        </w:tc>
        <w:tc>
          <w:tcPr>
            <w:tcW w:w="128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8</w:t>
            </w:r>
          </w:p>
        </w:tc>
        <w:tc>
          <w:tcPr>
            <w:tcW w:w="83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9</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10</w:t>
            </w:r>
          </w:p>
        </w:tc>
        <w:tc>
          <w:tcPr>
            <w:tcW w:w="170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11</w:t>
            </w:r>
          </w:p>
        </w:tc>
      </w:tr>
      <w:tr w:rsidR="00FD7317" w:rsidRPr="00021079" w:rsidTr="00760F8C">
        <w:tc>
          <w:tcPr>
            <w:tcW w:w="15701" w:type="dxa"/>
            <w:gridSpan w:val="11"/>
          </w:tcPr>
          <w:p w:rsidR="00FD7317" w:rsidRPr="00021079" w:rsidRDefault="00FD7317" w:rsidP="006E5688">
            <w:pPr>
              <w:spacing w:after="0" w:line="240" w:lineRule="auto"/>
              <w:rPr>
                <w:rFonts w:ascii="Times New Roman" w:hAnsi="Times New Roman"/>
                <w:b/>
                <w:sz w:val="20"/>
                <w:szCs w:val="20"/>
              </w:rPr>
            </w:pPr>
            <w:r w:rsidRPr="00021079">
              <w:rPr>
                <w:rFonts w:ascii="Times New Roman" w:hAnsi="Times New Roman"/>
                <w:b/>
                <w:sz w:val="20"/>
                <w:szCs w:val="20"/>
              </w:rPr>
              <w:t>1. Наименование подуслуги №1Принятие заявлений о признании жилых помещений муниципального жилищного фонда непригодными для проживания от граждан</w:t>
            </w:r>
          </w:p>
        </w:tc>
      </w:tr>
      <w:tr w:rsidR="00FD7317" w:rsidRPr="00021079" w:rsidTr="00510845">
        <w:tc>
          <w:tcPr>
            <w:tcW w:w="1173" w:type="dxa"/>
          </w:tcPr>
          <w:p w:rsidR="00FD7317" w:rsidRPr="00021079" w:rsidRDefault="00FD7317" w:rsidP="00C670C4">
            <w:pPr>
              <w:spacing w:after="0" w:line="240" w:lineRule="auto"/>
              <w:rPr>
                <w:rFonts w:ascii="Times New Roman" w:hAnsi="Times New Roman"/>
                <w:sz w:val="20"/>
                <w:szCs w:val="20"/>
              </w:rPr>
            </w:pPr>
            <w:r w:rsidRPr="00021079">
              <w:rPr>
                <w:rFonts w:ascii="Times New Roman" w:hAnsi="Times New Roman"/>
                <w:sz w:val="20"/>
                <w:szCs w:val="20"/>
              </w:rPr>
              <w:t>30 дней со дня поступления заявления и документов  Администр</w:t>
            </w:r>
            <w:r w:rsidR="00791E55" w:rsidRPr="00021079">
              <w:rPr>
                <w:rFonts w:ascii="Times New Roman" w:hAnsi="Times New Roman"/>
                <w:sz w:val="20"/>
                <w:szCs w:val="20"/>
              </w:rPr>
              <w:t>а</w:t>
            </w:r>
            <w:r w:rsidRPr="00021079">
              <w:rPr>
                <w:rFonts w:ascii="Times New Roman" w:hAnsi="Times New Roman"/>
                <w:sz w:val="20"/>
                <w:szCs w:val="20"/>
              </w:rPr>
              <w:t>цию в т.ч. через МФЦ</w:t>
            </w:r>
          </w:p>
        </w:tc>
        <w:tc>
          <w:tcPr>
            <w:tcW w:w="920"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2268" w:type="dxa"/>
          </w:tcPr>
          <w:p w:rsidR="00FD7317" w:rsidRPr="00021079" w:rsidRDefault="00FD7317" w:rsidP="00C670C4">
            <w:pPr>
              <w:spacing w:after="0" w:line="240" w:lineRule="auto"/>
              <w:ind w:right="-152"/>
              <w:rPr>
                <w:rFonts w:ascii="Times New Roman" w:hAnsi="Times New Roman"/>
                <w:sz w:val="20"/>
                <w:szCs w:val="20"/>
              </w:rPr>
            </w:pPr>
            <w:r w:rsidRPr="00021079">
              <w:rPr>
                <w:rFonts w:ascii="Times New Roman" w:hAnsi="Times New Roman"/>
                <w:sz w:val="20"/>
                <w:szCs w:val="20"/>
              </w:rPr>
              <w:t>1.Предоставление документов, не соответствующих перечню, указанному в пункте 9 Административного регламента;</w:t>
            </w:r>
          </w:p>
          <w:p w:rsidR="00FD7317" w:rsidRPr="00021079" w:rsidRDefault="00FD7317" w:rsidP="00C670C4">
            <w:pPr>
              <w:spacing w:after="0" w:line="240" w:lineRule="auto"/>
              <w:ind w:left="-52" w:right="-152"/>
              <w:rPr>
                <w:rFonts w:ascii="Times New Roman" w:hAnsi="Times New Roman"/>
                <w:sz w:val="20"/>
                <w:szCs w:val="20"/>
              </w:rPr>
            </w:pPr>
            <w:r w:rsidRPr="00021079">
              <w:rPr>
                <w:rFonts w:ascii="Times New Roman" w:hAnsi="Times New Roman"/>
                <w:sz w:val="20"/>
                <w:szCs w:val="20"/>
              </w:rPr>
              <w:t>2)нарушение требований к оформлению документов;</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наличие в запросах ненормативной лексики и оскорбительных высказываний;</w:t>
            </w:r>
          </w:p>
          <w:p w:rsidR="00FD7317" w:rsidRPr="00021079" w:rsidRDefault="00FD7317" w:rsidP="00C670C4">
            <w:pPr>
              <w:spacing w:after="0" w:line="240" w:lineRule="auto"/>
              <w:ind w:right="-11"/>
              <w:rPr>
                <w:rFonts w:ascii="Times New Roman" w:hAnsi="Times New Roman"/>
                <w:sz w:val="20"/>
                <w:szCs w:val="20"/>
              </w:rPr>
            </w:pPr>
            <w:r w:rsidRPr="00021079">
              <w:rPr>
                <w:rFonts w:ascii="Times New Roman" w:hAnsi="Times New Roman"/>
                <w:sz w:val="20"/>
                <w:szCs w:val="20"/>
              </w:rPr>
              <w:t>4)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tc>
        <w:tc>
          <w:tcPr>
            <w:tcW w:w="1417" w:type="dxa"/>
          </w:tcPr>
          <w:p w:rsidR="00FD7317" w:rsidRPr="00021079" w:rsidRDefault="00FD7317" w:rsidP="006E5688">
            <w:pPr>
              <w:spacing w:after="0" w:line="240" w:lineRule="auto"/>
              <w:ind w:right="-1"/>
              <w:rPr>
                <w:rFonts w:ascii="Times New Roman" w:hAnsi="Times New Roman"/>
                <w:sz w:val="20"/>
                <w:szCs w:val="20"/>
              </w:rPr>
            </w:pPr>
            <w:r w:rsidRPr="00021079">
              <w:rPr>
                <w:rFonts w:ascii="Times New Roman" w:hAnsi="Times New Roman"/>
                <w:sz w:val="20"/>
                <w:szCs w:val="20"/>
              </w:rPr>
              <w:t xml:space="preserve">1. Жилое помещение не находится на территории </w:t>
            </w:r>
            <w:r w:rsidR="00C670C4" w:rsidRPr="00021079">
              <w:rPr>
                <w:rFonts w:ascii="Times New Roman" w:hAnsi="Times New Roman"/>
                <w:sz w:val="20"/>
                <w:szCs w:val="20"/>
              </w:rPr>
              <w:t>сельского поселения</w:t>
            </w:r>
            <w:r w:rsidRPr="00021079">
              <w:rPr>
                <w:rFonts w:ascii="Times New Roman" w:hAnsi="Times New Roman"/>
                <w:sz w:val="20"/>
                <w:szCs w:val="20"/>
              </w:rPr>
              <w:t>.</w:t>
            </w:r>
          </w:p>
          <w:p w:rsidR="00FD7317" w:rsidRPr="00021079" w:rsidRDefault="00FD7317" w:rsidP="00C670C4">
            <w:pPr>
              <w:spacing w:after="0" w:line="240" w:lineRule="auto"/>
              <w:ind w:right="-100"/>
              <w:rPr>
                <w:rFonts w:ascii="Times New Roman" w:hAnsi="Times New Roman"/>
                <w:sz w:val="20"/>
                <w:szCs w:val="20"/>
              </w:rPr>
            </w:pPr>
            <w:r w:rsidRPr="00021079">
              <w:rPr>
                <w:rFonts w:ascii="Times New Roman" w:hAnsi="Times New Roman"/>
                <w:sz w:val="20"/>
                <w:szCs w:val="20"/>
              </w:rPr>
              <w:t>2. Представление недостоверных документов и сведений.</w:t>
            </w:r>
          </w:p>
          <w:p w:rsidR="00FD7317" w:rsidRPr="00021079" w:rsidRDefault="00FD7317" w:rsidP="006E5688">
            <w:pPr>
              <w:spacing w:after="0" w:line="240" w:lineRule="auto"/>
              <w:ind w:right="-1"/>
              <w:rPr>
                <w:rFonts w:ascii="Times New Roman" w:hAnsi="Times New Roman"/>
                <w:sz w:val="20"/>
                <w:szCs w:val="20"/>
              </w:rPr>
            </w:pPr>
            <w:r w:rsidRPr="00021079">
              <w:rPr>
                <w:rFonts w:ascii="Times New Roman" w:hAnsi="Times New Roman"/>
                <w:sz w:val="20"/>
                <w:szCs w:val="20"/>
              </w:rPr>
              <w:t xml:space="preserve">3. В случае если обратилось не уполномоченное лицо. </w:t>
            </w:r>
          </w:p>
          <w:p w:rsidR="00FD7317" w:rsidRPr="00021079" w:rsidRDefault="00FD7317" w:rsidP="006E5688">
            <w:pPr>
              <w:spacing w:after="0" w:line="240" w:lineRule="auto"/>
              <w:rPr>
                <w:rFonts w:ascii="Times New Roman" w:hAnsi="Times New Roman"/>
                <w:sz w:val="20"/>
                <w:szCs w:val="20"/>
              </w:rPr>
            </w:pPr>
          </w:p>
        </w:tc>
        <w:tc>
          <w:tcPr>
            <w:tcW w:w="11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41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1276" w:type="dxa"/>
          </w:tcPr>
          <w:p w:rsidR="00FD7317" w:rsidRPr="00021079" w:rsidRDefault="00FD7317" w:rsidP="006E5688">
            <w:pPr>
              <w:spacing w:after="0" w:line="240" w:lineRule="auto"/>
              <w:rPr>
                <w:rFonts w:ascii="Times New Roman" w:hAnsi="Times New Roman"/>
                <w:color w:val="FF0000"/>
                <w:sz w:val="20"/>
                <w:szCs w:val="20"/>
              </w:rPr>
            </w:pPr>
            <w:r w:rsidRPr="00021079">
              <w:rPr>
                <w:rFonts w:ascii="Times New Roman" w:hAnsi="Times New Roman"/>
                <w:sz w:val="20"/>
                <w:szCs w:val="20"/>
              </w:rPr>
              <w:t>нет</w:t>
            </w:r>
          </w:p>
        </w:tc>
        <w:tc>
          <w:tcPr>
            <w:tcW w:w="128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83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 лично (через представителя) в Администрацию;</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 в форме электронных документов через федеральные государственные системы, региональный портал государственных и муниципальных услуг</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лично (через представителя) посредством МФЦ предоставления государственных и муниципальных услуг</w:t>
            </w:r>
          </w:p>
        </w:tc>
        <w:tc>
          <w:tcPr>
            <w:tcW w:w="1701" w:type="dxa"/>
          </w:tcPr>
          <w:p w:rsidR="00FD7317" w:rsidRPr="00021079" w:rsidRDefault="00FD7317" w:rsidP="00C670C4">
            <w:pPr>
              <w:spacing w:after="0" w:line="240" w:lineRule="auto"/>
              <w:ind w:right="-103"/>
              <w:rPr>
                <w:rFonts w:ascii="Times New Roman" w:hAnsi="Times New Roman"/>
                <w:sz w:val="20"/>
                <w:szCs w:val="20"/>
              </w:rPr>
            </w:pPr>
            <w:r w:rsidRPr="00021079">
              <w:rPr>
                <w:rFonts w:ascii="Times New Roman" w:hAnsi="Times New Roman"/>
                <w:sz w:val="20"/>
                <w:szCs w:val="20"/>
              </w:rPr>
              <w:t xml:space="preserve">1) получение гражданином (представителем) одного экземпляра акта обследования и заключения о пригодности (непригодности) жилых помещений для </w:t>
            </w:r>
            <w:r w:rsidR="00C670C4" w:rsidRPr="00021079">
              <w:rPr>
                <w:rFonts w:ascii="Times New Roman" w:hAnsi="Times New Roman"/>
                <w:sz w:val="20"/>
                <w:szCs w:val="20"/>
              </w:rPr>
              <w:t>проживания</w:t>
            </w:r>
            <w:r w:rsidR="00656FCA" w:rsidRPr="00021079">
              <w:rPr>
                <w:rFonts w:ascii="Times New Roman" w:hAnsi="Times New Roman"/>
                <w:sz w:val="20"/>
                <w:szCs w:val="20"/>
              </w:rPr>
              <w:t xml:space="preserve"> - в администрации сельского </w:t>
            </w:r>
            <w:r w:rsidR="00510845" w:rsidRPr="00021079">
              <w:rPr>
                <w:rFonts w:ascii="Times New Roman" w:hAnsi="Times New Roman"/>
                <w:sz w:val="20"/>
                <w:szCs w:val="20"/>
              </w:rPr>
              <w:t>поселения</w:t>
            </w:r>
            <w:r w:rsidRPr="00021079">
              <w:rPr>
                <w:rFonts w:ascii="Times New Roman" w:hAnsi="Times New Roman"/>
                <w:sz w:val="20"/>
                <w:szCs w:val="20"/>
              </w:rPr>
              <w:t>;</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 передача документов через МФЦ;</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передача документов через Единый портал (региональный портал)</w:t>
            </w:r>
          </w:p>
        </w:tc>
      </w:tr>
      <w:tr w:rsidR="00FD7317" w:rsidRPr="00021079" w:rsidTr="00760F8C">
        <w:tc>
          <w:tcPr>
            <w:tcW w:w="15701" w:type="dxa"/>
            <w:gridSpan w:val="11"/>
          </w:tcPr>
          <w:p w:rsidR="00FD7317" w:rsidRPr="00021079" w:rsidRDefault="00FD7317" w:rsidP="006E5688">
            <w:pPr>
              <w:spacing w:after="0" w:line="240" w:lineRule="auto"/>
              <w:rPr>
                <w:rFonts w:ascii="Times New Roman" w:hAnsi="Times New Roman"/>
                <w:b/>
                <w:sz w:val="20"/>
                <w:szCs w:val="20"/>
              </w:rPr>
            </w:pPr>
            <w:r w:rsidRPr="00021079">
              <w:rPr>
                <w:rFonts w:ascii="Times New Roman" w:hAnsi="Times New Roman"/>
                <w:b/>
                <w:sz w:val="20"/>
                <w:szCs w:val="20"/>
              </w:rPr>
              <w:lastRenderedPageBreak/>
              <w:t>2.Наименованиеподуслуги №2 Принятие заявлений о признании жилых помещений муниципального жилищного фонда непригодными для проживания от органа, уполномоченного на проведение государственного контроля и надзора по вопросам соответствия жилого помещения установленным требованиям</w:t>
            </w:r>
          </w:p>
        </w:tc>
      </w:tr>
      <w:tr w:rsidR="00FD7317" w:rsidRPr="00021079" w:rsidTr="00510845">
        <w:tc>
          <w:tcPr>
            <w:tcW w:w="1173" w:type="dxa"/>
          </w:tcPr>
          <w:p w:rsidR="00FD7317" w:rsidRPr="00021079" w:rsidRDefault="00FD7317" w:rsidP="00C670C4">
            <w:pPr>
              <w:spacing w:after="0" w:line="240" w:lineRule="auto"/>
              <w:ind w:right="-174"/>
              <w:rPr>
                <w:rFonts w:ascii="Times New Roman" w:hAnsi="Times New Roman"/>
                <w:sz w:val="20"/>
                <w:szCs w:val="20"/>
              </w:rPr>
            </w:pPr>
            <w:r w:rsidRPr="00021079">
              <w:rPr>
                <w:rFonts w:ascii="Times New Roman" w:hAnsi="Times New Roman"/>
                <w:sz w:val="20"/>
                <w:szCs w:val="20"/>
              </w:rPr>
              <w:t>30 дней со дня поступления заявления и документов Адмистрацию в т.ч. через МФЦ</w:t>
            </w:r>
          </w:p>
        </w:tc>
        <w:tc>
          <w:tcPr>
            <w:tcW w:w="920"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2268" w:type="dxa"/>
          </w:tcPr>
          <w:p w:rsidR="00FD7317" w:rsidRPr="00021079" w:rsidRDefault="00FD7317" w:rsidP="00C670C4">
            <w:pPr>
              <w:spacing w:after="0" w:line="240" w:lineRule="auto"/>
              <w:ind w:right="-11"/>
              <w:rPr>
                <w:rFonts w:ascii="Times New Roman" w:hAnsi="Times New Roman"/>
                <w:sz w:val="20"/>
                <w:szCs w:val="20"/>
              </w:rPr>
            </w:pPr>
            <w:r w:rsidRPr="00021079">
              <w:rPr>
                <w:rFonts w:ascii="Times New Roman" w:hAnsi="Times New Roman"/>
                <w:sz w:val="20"/>
                <w:szCs w:val="20"/>
              </w:rPr>
              <w:t>1.Предоставление документов, не соответствующих перечню, указанному в пункте 9 Административного регламента;</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2)нарушение требований к оформлению документов;</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наличие в запросах ненормативной лексики и оскорбительных высказываний;</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4)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tc>
        <w:tc>
          <w:tcPr>
            <w:tcW w:w="1417" w:type="dxa"/>
          </w:tcPr>
          <w:p w:rsidR="00FD7317" w:rsidRPr="00021079" w:rsidRDefault="00FD7317" w:rsidP="006E5688">
            <w:pPr>
              <w:spacing w:after="0" w:line="240" w:lineRule="auto"/>
              <w:ind w:right="-1"/>
              <w:rPr>
                <w:rFonts w:ascii="Times New Roman" w:hAnsi="Times New Roman"/>
                <w:sz w:val="20"/>
                <w:szCs w:val="20"/>
              </w:rPr>
            </w:pPr>
            <w:r w:rsidRPr="00021079">
              <w:rPr>
                <w:rFonts w:ascii="Times New Roman" w:hAnsi="Times New Roman"/>
                <w:sz w:val="20"/>
                <w:szCs w:val="20"/>
              </w:rPr>
              <w:t xml:space="preserve">1. Жилое помещение не находится на территории </w:t>
            </w:r>
            <w:r w:rsidR="00C670C4" w:rsidRPr="00021079">
              <w:rPr>
                <w:rFonts w:ascii="Times New Roman" w:hAnsi="Times New Roman"/>
                <w:sz w:val="20"/>
                <w:szCs w:val="20"/>
              </w:rPr>
              <w:t>сельского поселения</w:t>
            </w:r>
            <w:r w:rsidRPr="00021079">
              <w:rPr>
                <w:rFonts w:ascii="Times New Roman" w:hAnsi="Times New Roman"/>
                <w:sz w:val="20"/>
                <w:szCs w:val="20"/>
              </w:rPr>
              <w:t>.</w:t>
            </w:r>
          </w:p>
          <w:p w:rsidR="00FD7317" w:rsidRPr="00021079" w:rsidRDefault="00FD7317" w:rsidP="006E5688">
            <w:pPr>
              <w:spacing w:after="0" w:line="240" w:lineRule="auto"/>
              <w:ind w:right="-1"/>
              <w:rPr>
                <w:rFonts w:ascii="Times New Roman" w:hAnsi="Times New Roman"/>
                <w:sz w:val="20"/>
                <w:szCs w:val="20"/>
              </w:rPr>
            </w:pPr>
            <w:r w:rsidRPr="00021079">
              <w:rPr>
                <w:rFonts w:ascii="Times New Roman" w:hAnsi="Times New Roman"/>
                <w:sz w:val="20"/>
                <w:szCs w:val="20"/>
              </w:rPr>
              <w:t>2. Представление недостоверных документов и сведений.</w:t>
            </w:r>
          </w:p>
          <w:p w:rsidR="00FD7317" w:rsidRPr="00021079" w:rsidRDefault="00FD7317" w:rsidP="006E5688">
            <w:pPr>
              <w:spacing w:after="0" w:line="240" w:lineRule="auto"/>
              <w:ind w:right="-1"/>
              <w:rPr>
                <w:rFonts w:ascii="Times New Roman" w:hAnsi="Times New Roman"/>
                <w:sz w:val="20"/>
                <w:szCs w:val="20"/>
              </w:rPr>
            </w:pPr>
            <w:r w:rsidRPr="00021079">
              <w:rPr>
                <w:rFonts w:ascii="Times New Roman" w:hAnsi="Times New Roman"/>
                <w:sz w:val="20"/>
                <w:szCs w:val="20"/>
              </w:rPr>
              <w:t xml:space="preserve">3. В случае если обратилось не уполномоченное лицо. </w:t>
            </w:r>
          </w:p>
          <w:p w:rsidR="00FD7317" w:rsidRPr="00021079" w:rsidRDefault="00FD7317" w:rsidP="006E5688">
            <w:pPr>
              <w:spacing w:after="0" w:line="240" w:lineRule="auto"/>
              <w:rPr>
                <w:rFonts w:ascii="Times New Roman" w:hAnsi="Times New Roman"/>
                <w:sz w:val="20"/>
                <w:szCs w:val="20"/>
              </w:rPr>
            </w:pPr>
          </w:p>
        </w:tc>
        <w:tc>
          <w:tcPr>
            <w:tcW w:w="11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41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127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28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83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 лично (через представителя) в Администрацию;</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 в форме электронных документов через федеральные государственные системы, региональный портал государственных и муниципальных услуг</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лично (через представителя) посредством МФЦ предоставления государственных и муниципальных услуг</w:t>
            </w:r>
          </w:p>
        </w:tc>
        <w:tc>
          <w:tcPr>
            <w:tcW w:w="1701" w:type="dxa"/>
          </w:tcPr>
          <w:p w:rsidR="00FD7317" w:rsidRPr="00021079" w:rsidRDefault="00FD7317" w:rsidP="00C670C4">
            <w:pPr>
              <w:spacing w:after="0" w:line="240" w:lineRule="auto"/>
              <w:ind w:right="-103"/>
              <w:rPr>
                <w:rFonts w:ascii="Times New Roman" w:hAnsi="Times New Roman"/>
                <w:sz w:val="20"/>
                <w:szCs w:val="20"/>
              </w:rPr>
            </w:pPr>
            <w:r w:rsidRPr="00021079">
              <w:rPr>
                <w:rFonts w:ascii="Times New Roman" w:hAnsi="Times New Roman"/>
                <w:sz w:val="20"/>
                <w:szCs w:val="20"/>
              </w:rPr>
              <w:t xml:space="preserve">1) получение гражданином (представителем) одного экземпляра акта обследования и заключения о пригодности (непригодности) жилых помещений для </w:t>
            </w:r>
            <w:r w:rsidR="00656FCA" w:rsidRPr="00021079">
              <w:rPr>
                <w:rFonts w:ascii="Times New Roman" w:hAnsi="Times New Roman"/>
                <w:sz w:val="20"/>
                <w:szCs w:val="20"/>
              </w:rPr>
              <w:t>проживания - в администрации сельского поселения</w:t>
            </w:r>
            <w:r w:rsidRPr="00021079">
              <w:rPr>
                <w:rFonts w:ascii="Times New Roman" w:hAnsi="Times New Roman"/>
                <w:sz w:val="20"/>
                <w:szCs w:val="20"/>
              </w:rPr>
              <w:t>;</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 передача документов через МФЦ;</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передача документов через Единый портал (региональный портал)</w:t>
            </w:r>
          </w:p>
        </w:tc>
      </w:tr>
    </w:tbl>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Раздел 3. Сведения о заявителях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268"/>
        <w:gridCol w:w="1985"/>
        <w:gridCol w:w="2126"/>
        <w:gridCol w:w="1985"/>
        <w:gridCol w:w="2268"/>
        <w:gridCol w:w="1984"/>
        <w:gridCol w:w="2061"/>
      </w:tblGrid>
      <w:tr w:rsidR="00FD7317" w:rsidRPr="00021079" w:rsidTr="00510845">
        <w:tc>
          <w:tcPr>
            <w:tcW w:w="67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пп</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Категории лиц, имеющих право на получение «подуслуги» </w:t>
            </w:r>
          </w:p>
        </w:tc>
        <w:tc>
          <w:tcPr>
            <w:tcW w:w="198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Документ, подтверждающий правомочие заявителя соответствующей категории на получение «подуслуги»</w:t>
            </w:r>
          </w:p>
        </w:tc>
        <w:tc>
          <w:tcPr>
            <w:tcW w:w="212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Установленные требования к документу,</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подтверждающему правомочие заявителя соответствующей категории на получение «подуслуги»</w:t>
            </w:r>
          </w:p>
        </w:tc>
        <w:tc>
          <w:tcPr>
            <w:tcW w:w="198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Наличие возможности подачи заявления на предоставление «подуслуги» представителями заявителя</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Исчерпывающий перечень лиц, имеющих право на подачу заявления от имени заявителя </w:t>
            </w:r>
          </w:p>
        </w:tc>
        <w:tc>
          <w:tcPr>
            <w:tcW w:w="198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Наименование документа, подтверждающего</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 право подачи заявления от имени заявителя</w:t>
            </w:r>
          </w:p>
        </w:tc>
        <w:tc>
          <w:tcPr>
            <w:tcW w:w="206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Установления требования к документу, </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подтверждающему</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 право подачи заявления от имени заявителя</w:t>
            </w:r>
          </w:p>
        </w:tc>
      </w:tr>
      <w:tr w:rsidR="00FD7317" w:rsidRPr="00021079" w:rsidTr="00510845">
        <w:tc>
          <w:tcPr>
            <w:tcW w:w="67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w:t>
            </w:r>
          </w:p>
        </w:tc>
        <w:tc>
          <w:tcPr>
            <w:tcW w:w="198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w:t>
            </w:r>
          </w:p>
        </w:tc>
        <w:tc>
          <w:tcPr>
            <w:tcW w:w="212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4</w:t>
            </w:r>
          </w:p>
        </w:tc>
        <w:tc>
          <w:tcPr>
            <w:tcW w:w="198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5</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6</w:t>
            </w:r>
          </w:p>
        </w:tc>
        <w:tc>
          <w:tcPr>
            <w:tcW w:w="198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7</w:t>
            </w:r>
          </w:p>
        </w:tc>
        <w:tc>
          <w:tcPr>
            <w:tcW w:w="206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8</w:t>
            </w:r>
          </w:p>
        </w:tc>
      </w:tr>
      <w:tr w:rsidR="00FD7317" w:rsidRPr="00021079" w:rsidTr="00760F8C">
        <w:tc>
          <w:tcPr>
            <w:tcW w:w="15352" w:type="dxa"/>
            <w:gridSpan w:val="8"/>
          </w:tcPr>
          <w:p w:rsidR="00FD7317" w:rsidRPr="00021079" w:rsidRDefault="00FD7317" w:rsidP="00510845">
            <w:pPr>
              <w:pStyle w:val="a6"/>
              <w:spacing w:after="0" w:line="240" w:lineRule="auto"/>
              <w:ind w:left="0"/>
              <w:rPr>
                <w:rFonts w:ascii="Times New Roman" w:hAnsi="Times New Roman"/>
                <w:b/>
                <w:sz w:val="20"/>
                <w:szCs w:val="20"/>
              </w:rPr>
            </w:pPr>
            <w:r w:rsidRPr="00021079">
              <w:rPr>
                <w:rFonts w:ascii="Times New Roman" w:hAnsi="Times New Roman"/>
                <w:b/>
                <w:sz w:val="20"/>
                <w:szCs w:val="20"/>
              </w:rPr>
              <w:t>1. Наименование подуслуги №1 Принятие заявлений о признании жилых помещений муниципального жилищного фонда непригодными для проживания от граждан</w:t>
            </w:r>
          </w:p>
        </w:tc>
      </w:tr>
      <w:tr w:rsidR="00FD7317" w:rsidRPr="00021079" w:rsidTr="00510845">
        <w:tc>
          <w:tcPr>
            <w:tcW w:w="67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Граждане (собственники и наниматели жилых помещений)</w:t>
            </w:r>
          </w:p>
        </w:tc>
        <w:tc>
          <w:tcPr>
            <w:tcW w:w="198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Документ, удостоверяющий личность заявителя </w:t>
            </w:r>
          </w:p>
        </w:tc>
        <w:tc>
          <w:tcPr>
            <w:tcW w:w="212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Копия и подлинник для сверки</w:t>
            </w:r>
          </w:p>
        </w:tc>
        <w:tc>
          <w:tcPr>
            <w:tcW w:w="198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Имеется</w:t>
            </w:r>
          </w:p>
        </w:tc>
        <w:tc>
          <w:tcPr>
            <w:tcW w:w="2268" w:type="dxa"/>
          </w:tcPr>
          <w:p w:rsidR="00FD7317" w:rsidRPr="00021079" w:rsidRDefault="00FD7317" w:rsidP="00510845">
            <w:pPr>
              <w:spacing w:after="0" w:line="240" w:lineRule="auto"/>
              <w:rPr>
                <w:rFonts w:ascii="Times New Roman" w:hAnsi="Times New Roman"/>
                <w:sz w:val="20"/>
                <w:szCs w:val="20"/>
              </w:rPr>
            </w:pPr>
            <w:r w:rsidRPr="00021079">
              <w:rPr>
                <w:rFonts w:ascii="Times New Roman" w:hAnsi="Times New Roman"/>
                <w:sz w:val="20"/>
                <w:szCs w:val="20"/>
              </w:rPr>
              <w:t>Представитель заявителя, имеющий доверенность, оформленную в соответствии с Г</w:t>
            </w:r>
            <w:r w:rsidR="00510845" w:rsidRPr="00021079">
              <w:rPr>
                <w:rFonts w:ascii="Times New Roman" w:hAnsi="Times New Roman"/>
                <w:sz w:val="20"/>
                <w:szCs w:val="20"/>
              </w:rPr>
              <w:t>К Р</w:t>
            </w:r>
            <w:r w:rsidRPr="00021079">
              <w:rPr>
                <w:rFonts w:ascii="Times New Roman" w:hAnsi="Times New Roman"/>
                <w:sz w:val="20"/>
                <w:szCs w:val="20"/>
              </w:rPr>
              <w:t>Ф</w:t>
            </w:r>
          </w:p>
        </w:tc>
        <w:tc>
          <w:tcPr>
            <w:tcW w:w="198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Паспорт</w:t>
            </w: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Доверенность</w:t>
            </w:r>
          </w:p>
        </w:tc>
        <w:tc>
          <w:tcPr>
            <w:tcW w:w="2061" w:type="dxa"/>
          </w:tcPr>
          <w:p w:rsidR="00FD7317" w:rsidRPr="00021079" w:rsidRDefault="00FD7317" w:rsidP="006E5688">
            <w:pPr>
              <w:shd w:val="clear" w:color="auto" w:fill="FFFFFF"/>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Оформленная в соответствии со ст</w:t>
            </w:r>
            <w:r w:rsidR="00510845" w:rsidRPr="00021079">
              <w:rPr>
                <w:rFonts w:ascii="Times New Roman" w:hAnsi="Times New Roman"/>
                <w:sz w:val="20"/>
                <w:szCs w:val="20"/>
              </w:rPr>
              <w:t>.</w:t>
            </w:r>
            <w:r w:rsidRPr="00021079">
              <w:rPr>
                <w:rFonts w:ascii="Times New Roman" w:hAnsi="Times New Roman"/>
                <w:sz w:val="20"/>
                <w:szCs w:val="20"/>
              </w:rPr>
              <w:t xml:space="preserve"> 185, 185.1 Г</w:t>
            </w:r>
            <w:r w:rsidR="00510845" w:rsidRPr="00021079">
              <w:rPr>
                <w:rFonts w:ascii="Times New Roman" w:hAnsi="Times New Roman"/>
                <w:sz w:val="20"/>
                <w:szCs w:val="20"/>
              </w:rPr>
              <w:t>К РФ</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(простая или нотариальная форма)</w:t>
            </w:r>
          </w:p>
        </w:tc>
      </w:tr>
      <w:tr w:rsidR="00FD7317" w:rsidRPr="00021079" w:rsidTr="00760F8C">
        <w:tc>
          <w:tcPr>
            <w:tcW w:w="15352" w:type="dxa"/>
            <w:gridSpan w:val="8"/>
          </w:tcPr>
          <w:p w:rsidR="00FD7317" w:rsidRPr="00021079" w:rsidRDefault="00FD7317" w:rsidP="006E5688">
            <w:pPr>
              <w:spacing w:after="0" w:line="240" w:lineRule="auto"/>
              <w:rPr>
                <w:rFonts w:ascii="Times New Roman" w:hAnsi="Times New Roman"/>
                <w:b/>
                <w:sz w:val="20"/>
                <w:szCs w:val="20"/>
              </w:rPr>
            </w:pPr>
            <w:r w:rsidRPr="00021079">
              <w:rPr>
                <w:rFonts w:ascii="Times New Roman" w:hAnsi="Times New Roman"/>
                <w:b/>
                <w:sz w:val="20"/>
                <w:szCs w:val="20"/>
              </w:rPr>
              <w:lastRenderedPageBreak/>
              <w:t>2. Наименование подуслуги №2 Принятие заявлений о признании жилых помещений муниципального жилищного фонда непригодными для проживания от органа, уполномоченного на проведение государственного контроля и надзора по вопросам соответствия жилого помещения установленным требованиям</w:t>
            </w:r>
          </w:p>
        </w:tc>
      </w:tr>
      <w:tr w:rsidR="00FD7317" w:rsidRPr="00021079" w:rsidTr="00510845">
        <w:tc>
          <w:tcPr>
            <w:tcW w:w="67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Орган, уполномоченный на проведение государственного контроля и надзора по вопросам соответствия жилого помещения установленным требованиям</w:t>
            </w:r>
          </w:p>
        </w:tc>
        <w:tc>
          <w:tcPr>
            <w:tcW w:w="198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212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198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22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198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206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r>
    </w:tbl>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Раздел 4. Документы, предоставляемые заявителем для получения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2544"/>
        <w:gridCol w:w="2544"/>
        <w:gridCol w:w="1915"/>
        <w:gridCol w:w="2417"/>
        <w:gridCol w:w="1824"/>
        <w:gridCol w:w="1237"/>
        <w:gridCol w:w="2412"/>
      </w:tblGrid>
      <w:tr w:rsidR="00FD7317" w:rsidRPr="00021079" w:rsidTr="00CA7F4E">
        <w:tc>
          <w:tcPr>
            <w:tcW w:w="45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пп</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Категория документа </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Наименования документов, которые предоставляет заявитель дляполучения</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«подуслуги»</w:t>
            </w:r>
          </w:p>
        </w:tc>
        <w:tc>
          <w:tcPr>
            <w:tcW w:w="191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Количество необходимых экземпляров документа с указанием подлинник/копия</w:t>
            </w:r>
          </w:p>
        </w:tc>
        <w:tc>
          <w:tcPr>
            <w:tcW w:w="241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Условие предоставления документа</w:t>
            </w:r>
          </w:p>
        </w:tc>
        <w:tc>
          <w:tcPr>
            <w:tcW w:w="182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Установленные требования к документу</w:t>
            </w:r>
          </w:p>
        </w:tc>
        <w:tc>
          <w:tcPr>
            <w:tcW w:w="123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Форма (шаблон) документа</w:t>
            </w:r>
          </w:p>
        </w:tc>
        <w:tc>
          <w:tcPr>
            <w:tcW w:w="2412"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Образец документа/заполнения документа</w:t>
            </w:r>
          </w:p>
        </w:tc>
      </w:tr>
      <w:tr w:rsidR="00FD7317" w:rsidRPr="00021079" w:rsidTr="00CA7F4E">
        <w:tc>
          <w:tcPr>
            <w:tcW w:w="45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w:t>
            </w:r>
          </w:p>
        </w:tc>
        <w:tc>
          <w:tcPr>
            <w:tcW w:w="191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4</w:t>
            </w:r>
          </w:p>
        </w:tc>
        <w:tc>
          <w:tcPr>
            <w:tcW w:w="241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5</w:t>
            </w:r>
          </w:p>
        </w:tc>
        <w:tc>
          <w:tcPr>
            <w:tcW w:w="182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6</w:t>
            </w:r>
          </w:p>
        </w:tc>
        <w:tc>
          <w:tcPr>
            <w:tcW w:w="123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7</w:t>
            </w:r>
          </w:p>
        </w:tc>
        <w:tc>
          <w:tcPr>
            <w:tcW w:w="2412"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8</w:t>
            </w:r>
          </w:p>
        </w:tc>
      </w:tr>
      <w:tr w:rsidR="00FD7317" w:rsidRPr="00021079" w:rsidTr="00760F8C">
        <w:tc>
          <w:tcPr>
            <w:tcW w:w="15352" w:type="dxa"/>
            <w:gridSpan w:val="8"/>
          </w:tcPr>
          <w:p w:rsidR="00FD7317" w:rsidRPr="00021079" w:rsidRDefault="00FD7317" w:rsidP="006E5688">
            <w:pPr>
              <w:spacing w:after="0" w:line="240" w:lineRule="auto"/>
              <w:rPr>
                <w:rFonts w:ascii="Times New Roman" w:hAnsi="Times New Roman"/>
                <w:b/>
                <w:sz w:val="20"/>
                <w:szCs w:val="20"/>
              </w:rPr>
            </w:pPr>
            <w:r w:rsidRPr="00021079">
              <w:rPr>
                <w:rFonts w:ascii="Times New Roman" w:hAnsi="Times New Roman"/>
                <w:b/>
                <w:sz w:val="20"/>
                <w:szCs w:val="20"/>
              </w:rPr>
              <w:t>1. Наименование  подуслуги  №1 Принятие заявлений о признании жилых помещений муниципального жилищного фонда непригодными для проживания от граждан</w:t>
            </w:r>
          </w:p>
        </w:tc>
      </w:tr>
      <w:tr w:rsidR="00FD7317" w:rsidRPr="00021079" w:rsidTr="00CA7F4E">
        <w:tc>
          <w:tcPr>
            <w:tcW w:w="45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Обращение </w:t>
            </w: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Заявление </w:t>
            </w:r>
          </w:p>
        </w:tc>
        <w:tc>
          <w:tcPr>
            <w:tcW w:w="1915" w:type="dxa"/>
          </w:tcPr>
          <w:p w:rsidR="00FD7317" w:rsidRPr="00021079" w:rsidRDefault="00FD7317" w:rsidP="006E5688">
            <w:pPr>
              <w:spacing w:after="0" w:line="240" w:lineRule="auto"/>
              <w:rPr>
                <w:rFonts w:ascii="Times New Roman" w:hAnsi="Times New Roman"/>
                <w:color w:val="FF0000"/>
                <w:sz w:val="20"/>
                <w:szCs w:val="20"/>
              </w:rPr>
            </w:pPr>
            <w:r w:rsidRPr="00021079">
              <w:rPr>
                <w:rFonts w:ascii="Times New Roman" w:hAnsi="Times New Roman"/>
                <w:sz w:val="20"/>
                <w:szCs w:val="20"/>
              </w:rPr>
              <w:t>1/1 (при необходимости получения заявителем отметки о сдаче документов)</w:t>
            </w:r>
          </w:p>
        </w:tc>
        <w:tc>
          <w:tcPr>
            <w:tcW w:w="241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Подлинник </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предоставляется обязательно</w:t>
            </w:r>
          </w:p>
        </w:tc>
        <w:tc>
          <w:tcPr>
            <w:tcW w:w="182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1)текст документа написан разборчиво от руки или при помощи средств электронно-вычислительной техники;</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2)фамилия, имя, отчество заявителя написаны полностью;</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3)в документах отсутствуют неоговоренные исправления;</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4)документы не заполнены карандашом</w:t>
            </w:r>
          </w:p>
        </w:tc>
        <w:tc>
          <w:tcPr>
            <w:tcW w:w="1237" w:type="dxa"/>
          </w:tcPr>
          <w:p w:rsidR="00FD7317" w:rsidRPr="00021079" w:rsidRDefault="00FD7317" w:rsidP="006E5688">
            <w:pPr>
              <w:spacing w:after="0" w:line="240" w:lineRule="auto"/>
              <w:rPr>
                <w:rFonts w:ascii="Times New Roman" w:hAnsi="Times New Roman"/>
                <w:sz w:val="20"/>
                <w:szCs w:val="20"/>
              </w:rPr>
            </w:pPr>
          </w:p>
        </w:tc>
        <w:tc>
          <w:tcPr>
            <w:tcW w:w="2412" w:type="dxa"/>
          </w:tcPr>
          <w:p w:rsidR="00FD7317" w:rsidRPr="00021079" w:rsidRDefault="00FD7317" w:rsidP="006E5688">
            <w:pPr>
              <w:spacing w:after="0" w:line="240" w:lineRule="auto"/>
              <w:rPr>
                <w:rFonts w:ascii="Times New Roman" w:hAnsi="Times New Roman"/>
                <w:sz w:val="20"/>
                <w:szCs w:val="20"/>
              </w:rPr>
            </w:pPr>
          </w:p>
        </w:tc>
      </w:tr>
      <w:tr w:rsidR="00FD7317" w:rsidRPr="00021079" w:rsidTr="00CA7F4E">
        <w:tc>
          <w:tcPr>
            <w:tcW w:w="45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Доверенность</w:t>
            </w:r>
          </w:p>
        </w:tc>
        <w:tc>
          <w:tcPr>
            <w:tcW w:w="2544" w:type="dxa"/>
          </w:tcPr>
          <w:p w:rsidR="00FD7317" w:rsidRPr="00021079" w:rsidRDefault="00FD7317" w:rsidP="006E5688">
            <w:pPr>
              <w:spacing w:after="0" w:line="240" w:lineRule="auto"/>
              <w:rPr>
                <w:rFonts w:ascii="Times New Roman" w:hAnsi="Times New Roman"/>
                <w:sz w:val="20"/>
                <w:szCs w:val="20"/>
              </w:rPr>
            </w:pPr>
          </w:p>
        </w:tc>
        <w:tc>
          <w:tcPr>
            <w:tcW w:w="191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1/0 формирование в дело</w:t>
            </w:r>
          </w:p>
          <w:p w:rsidR="00FD7317" w:rsidRPr="00021079" w:rsidRDefault="00FD7317" w:rsidP="006E5688">
            <w:pPr>
              <w:spacing w:after="0" w:line="240" w:lineRule="auto"/>
              <w:rPr>
                <w:rFonts w:ascii="Times New Roman" w:hAnsi="Times New Roman"/>
                <w:sz w:val="20"/>
                <w:szCs w:val="20"/>
              </w:rPr>
            </w:pPr>
          </w:p>
        </w:tc>
        <w:tc>
          <w:tcPr>
            <w:tcW w:w="2417" w:type="dxa"/>
          </w:tcPr>
          <w:p w:rsidR="00FD7317" w:rsidRPr="00021079" w:rsidRDefault="00FD7317" w:rsidP="006E5688">
            <w:pPr>
              <w:spacing w:after="0" w:line="240" w:lineRule="auto"/>
              <w:rPr>
                <w:rFonts w:ascii="Times New Roman" w:hAnsi="Times New Roman"/>
                <w:sz w:val="20"/>
                <w:szCs w:val="20"/>
              </w:rPr>
            </w:pPr>
          </w:p>
        </w:tc>
        <w:tc>
          <w:tcPr>
            <w:tcW w:w="1824" w:type="dxa"/>
          </w:tcPr>
          <w:p w:rsidR="00FD7317" w:rsidRPr="00021079" w:rsidRDefault="00FD7317" w:rsidP="00510845">
            <w:pPr>
              <w:spacing w:after="0" w:line="240" w:lineRule="auto"/>
              <w:rPr>
                <w:rFonts w:ascii="Times New Roman" w:hAnsi="Times New Roman"/>
                <w:sz w:val="20"/>
                <w:szCs w:val="20"/>
              </w:rPr>
            </w:pPr>
            <w:r w:rsidRPr="00021079">
              <w:rPr>
                <w:rFonts w:ascii="Times New Roman" w:hAnsi="Times New Roman"/>
                <w:sz w:val="20"/>
                <w:szCs w:val="20"/>
              </w:rPr>
              <w:t>Оформленная в соответствии со ст</w:t>
            </w:r>
            <w:r w:rsidR="00510845" w:rsidRPr="00021079">
              <w:rPr>
                <w:rFonts w:ascii="Times New Roman" w:hAnsi="Times New Roman"/>
                <w:sz w:val="20"/>
                <w:szCs w:val="20"/>
              </w:rPr>
              <w:t>.</w:t>
            </w:r>
            <w:r w:rsidRPr="00021079">
              <w:rPr>
                <w:rFonts w:ascii="Times New Roman" w:hAnsi="Times New Roman"/>
                <w:sz w:val="20"/>
                <w:szCs w:val="20"/>
              </w:rPr>
              <w:t xml:space="preserve"> 185, 185.1 Г</w:t>
            </w:r>
            <w:r w:rsidR="00510845" w:rsidRPr="00021079">
              <w:rPr>
                <w:rFonts w:ascii="Times New Roman" w:hAnsi="Times New Roman"/>
                <w:sz w:val="20"/>
                <w:szCs w:val="20"/>
              </w:rPr>
              <w:t xml:space="preserve">К </w:t>
            </w:r>
            <w:r w:rsidR="00510845" w:rsidRPr="00021079">
              <w:rPr>
                <w:rFonts w:ascii="Times New Roman" w:hAnsi="Times New Roman"/>
                <w:sz w:val="20"/>
                <w:szCs w:val="20"/>
              </w:rPr>
              <w:lastRenderedPageBreak/>
              <w:t>РФ</w:t>
            </w:r>
            <w:r w:rsidRPr="00021079">
              <w:rPr>
                <w:rFonts w:ascii="Times New Roman" w:hAnsi="Times New Roman"/>
                <w:sz w:val="20"/>
                <w:szCs w:val="20"/>
              </w:rPr>
              <w:t xml:space="preserve"> (простая или нотариальная форма)</w:t>
            </w:r>
          </w:p>
        </w:tc>
        <w:tc>
          <w:tcPr>
            <w:tcW w:w="1237" w:type="dxa"/>
          </w:tcPr>
          <w:p w:rsidR="00FD7317" w:rsidRPr="00021079" w:rsidRDefault="00FD7317" w:rsidP="006E5688">
            <w:pPr>
              <w:spacing w:after="0" w:line="240" w:lineRule="auto"/>
              <w:rPr>
                <w:rFonts w:ascii="Times New Roman" w:hAnsi="Times New Roman"/>
                <w:sz w:val="20"/>
                <w:szCs w:val="20"/>
              </w:rPr>
            </w:pPr>
          </w:p>
        </w:tc>
        <w:tc>
          <w:tcPr>
            <w:tcW w:w="2412" w:type="dxa"/>
          </w:tcPr>
          <w:p w:rsidR="00FD7317" w:rsidRPr="00021079" w:rsidRDefault="00FD7317" w:rsidP="006E5688">
            <w:pPr>
              <w:spacing w:after="0" w:line="240" w:lineRule="auto"/>
              <w:rPr>
                <w:rFonts w:ascii="Times New Roman" w:hAnsi="Times New Roman"/>
                <w:sz w:val="20"/>
                <w:szCs w:val="20"/>
              </w:rPr>
            </w:pPr>
          </w:p>
        </w:tc>
      </w:tr>
      <w:tr w:rsidR="00FD7317" w:rsidRPr="00021079" w:rsidTr="00CA7F4E">
        <w:tc>
          <w:tcPr>
            <w:tcW w:w="45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3</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Заключение результатов обследования</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Заключение проектно-изыскательской организации по результатам обследования элементов ограждающих и несущих конструкций жилого помещения</w:t>
            </w:r>
          </w:p>
          <w:p w:rsidR="00FD7317" w:rsidRPr="00021079" w:rsidRDefault="00FD7317" w:rsidP="006E5688">
            <w:pPr>
              <w:autoSpaceDE w:val="0"/>
              <w:autoSpaceDN w:val="0"/>
              <w:adjustRightInd w:val="0"/>
              <w:spacing w:after="0" w:line="240" w:lineRule="auto"/>
              <w:ind w:right="-1"/>
              <w:rPr>
                <w:rFonts w:ascii="Times New Roman" w:hAnsi="Times New Roman"/>
                <w:sz w:val="20"/>
                <w:szCs w:val="20"/>
              </w:rPr>
            </w:pPr>
            <w:r w:rsidRPr="00021079">
              <w:rPr>
                <w:rFonts w:ascii="Times New Roman" w:hAnsi="Times New Roman"/>
                <w:sz w:val="20"/>
                <w:szCs w:val="20"/>
              </w:rPr>
              <w:t>Заключение специализированной организации, проводившей обследование многоквартирного дома</w:t>
            </w:r>
          </w:p>
        </w:tc>
        <w:tc>
          <w:tcPr>
            <w:tcW w:w="1915" w:type="dxa"/>
          </w:tcPr>
          <w:p w:rsidR="00FD7317" w:rsidRPr="00021079" w:rsidRDefault="00FD7317" w:rsidP="006E5688">
            <w:pPr>
              <w:spacing w:after="0" w:line="240" w:lineRule="auto"/>
              <w:rPr>
                <w:rFonts w:ascii="Times New Roman" w:hAnsi="Times New Roman"/>
                <w:color w:val="FF0000"/>
                <w:sz w:val="20"/>
                <w:szCs w:val="20"/>
              </w:rPr>
            </w:pPr>
            <w:r w:rsidRPr="00021079">
              <w:rPr>
                <w:rFonts w:ascii="Times New Roman" w:hAnsi="Times New Roman"/>
                <w:sz w:val="20"/>
                <w:szCs w:val="20"/>
              </w:rPr>
              <w:t>1/1, формирование в дело</w:t>
            </w:r>
          </w:p>
        </w:tc>
        <w:tc>
          <w:tcPr>
            <w:tcW w:w="241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Если предоставление такого заключения является необходимым для признания жилого помещения соответствующим (несоответствующим), аварийным и подлежащим сносу установленным требованиям</w:t>
            </w:r>
          </w:p>
        </w:tc>
        <w:tc>
          <w:tcPr>
            <w:tcW w:w="1824"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Тексты документов должны быть написаны разборчиво, без приписок, исправлений, не оговоренных в установленном законом порядке</w:t>
            </w:r>
          </w:p>
          <w:p w:rsidR="00FD7317" w:rsidRPr="00021079" w:rsidRDefault="00FD7317" w:rsidP="006E5688">
            <w:pPr>
              <w:autoSpaceDE w:val="0"/>
              <w:autoSpaceDN w:val="0"/>
              <w:adjustRightInd w:val="0"/>
              <w:spacing w:after="0" w:line="240" w:lineRule="auto"/>
              <w:rPr>
                <w:rFonts w:ascii="Times New Roman" w:hAnsi="Times New Roman"/>
                <w:sz w:val="20"/>
                <w:szCs w:val="20"/>
              </w:rPr>
            </w:pPr>
          </w:p>
        </w:tc>
        <w:tc>
          <w:tcPr>
            <w:tcW w:w="123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2412"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r>
      <w:tr w:rsidR="00FD7317" w:rsidRPr="00021079" w:rsidTr="00CA7F4E">
        <w:tc>
          <w:tcPr>
            <w:tcW w:w="45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4</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Обращения</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Заявления граждан на неудовлетворительные условия проживания</w:t>
            </w:r>
          </w:p>
        </w:tc>
        <w:tc>
          <w:tcPr>
            <w:tcW w:w="1915" w:type="dxa"/>
          </w:tcPr>
          <w:p w:rsidR="00FD7317" w:rsidRPr="00021079" w:rsidRDefault="00FD7317" w:rsidP="006E5688">
            <w:pPr>
              <w:spacing w:after="0" w:line="240" w:lineRule="auto"/>
              <w:rPr>
                <w:rFonts w:ascii="Times New Roman" w:hAnsi="Times New Roman"/>
                <w:color w:val="FF0000"/>
                <w:sz w:val="20"/>
                <w:szCs w:val="20"/>
              </w:rPr>
            </w:pPr>
            <w:r w:rsidRPr="00021079">
              <w:rPr>
                <w:rFonts w:ascii="Times New Roman" w:hAnsi="Times New Roman"/>
                <w:sz w:val="20"/>
                <w:szCs w:val="20"/>
              </w:rPr>
              <w:t>1/1, формирование в дело</w:t>
            </w:r>
          </w:p>
        </w:tc>
        <w:tc>
          <w:tcPr>
            <w:tcW w:w="241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Подлинник </w:t>
            </w:r>
          </w:p>
        </w:tc>
        <w:tc>
          <w:tcPr>
            <w:tcW w:w="182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1)текст документа написан разборчиво от руки или при помощи средств электронно-вычислительной техники;</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2)фамилия, имя, отчество заявителя написаны полностью;</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3)в документах отсутствуют неоговоренные исправления;</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4)документы не заполнены карандашом.</w:t>
            </w:r>
          </w:p>
        </w:tc>
        <w:tc>
          <w:tcPr>
            <w:tcW w:w="123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2412"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r>
      <w:tr w:rsidR="00FD7317" w:rsidRPr="00021079" w:rsidTr="00CA7F4E">
        <w:tc>
          <w:tcPr>
            <w:tcW w:w="459" w:type="dxa"/>
          </w:tcPr>
          <w:p w:rsidR="00FD7317" w:rsidRPr="00021079" w:rsidRDefault="00FD7317" w:rsidP="006E5688">
            <w:pPr>
              <w:spacing w:after="0" w:line="240" w:lineRule="auto"/>
              <w:rPr>
                <w:rFonts w:ascii="Times New Roman" w:hAnsi="Times New Roman"/>
                <w:sz w:val="20"/>
                <w:szCs w:val="20"/>
              </w:rPr>
            </w:pPr>
          </w:p>
        </w:tc>
        <w:tc>
          <w:tcPr>
            <w:tcW w:w="2544" w:type="dxa"/>
          </w:tcPr>
          <w:p w:rsidR="00FD7317" w:rsidRPr="00021079" w:rsidRDefault="00FD7317" w:rsidP="0055098C">
            <w:pPr>
              <w:autoSpaceDE w:val="0"/>
              <w:autoSpaceDN w:val="0"/>
              <w:adjustRightInd w:val="0"/>
              <w:spacing w:after="0" w:line="240" w:lineRule="auto"/>
              <w:ind w:left="-34" w:right="-45"/>
              <w:rPr>
                <w:rFonts w:ascii="Times New Roman" w:hAnsi="Times New Roman"/>
                <w:sz w:val="20"/>
                <w:szCs w:val="20"/>
              </w:rPr>
            </w:pPr>
            <w:r w:rsidRPr="00021079">
              <w:rPr>
                <w:rFonts w:ascii="Times New Roman" w:hAnsi="Times New Roman"/>
                <w:sz w:val="20"/>
                <w:szCs w:val="20"/>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tc>
        <w:tc>
          <w:tcPr>
            <w:tcW w:w="2544" w:type="dxa"/>
          </w:tcPr>
          <w:p w:rsidR="00FD7317" w:rsidRPr="00021079" w:rsidRDefault="00FD7317" w:rsidP="0055098C">
            <w:pPr>
              <w:autoSpaceDE w:val="0"/>
              <w:autoSpaceDN w:val="0"/>
              <w:adjustRightInd w:val="0"/>
              <w:spacing w:after="0" w:line="240" w:lineRule="auto"/>
              <w:ind w:right="-57"/>
              <w:rPr>
                <w:rFonts w:ascii="Times New Roman" w:hAnsi="Times New Roman"/>
                <w:sz w:val="20"/>
                <w:szCs w:val="20"/>
              </w:rPr>
            </w:pPr>
            <w:r w:rsidRPr="00021079">
              <w:rPr>
                <w:rFonts w:ascii="Times New Roman" w:hAnsi="Times New Roman"/>
                <w:sz w:val="20"/>
                <w:szCs w:val="20"/>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tc>
        <w:tc>
          <w:tcPr>
            <w:tcW w:w="191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1/1, формирование в дело</w:t>
            </w:r>
          </w:p>
        </w:tc>
        <w:tc>
          <w:tcPr>
            <w:tcW w:w="2417" w:type="dxa"/>
          </w:tcPr>
          <w:p w:rsidR="00FD7317" w:rsidRPr="00021079" w:rsidRDefault="00FD7317" w:rsidP="006E5688">
            <w:pPr>
              <w:spacing w:after="0" w:line="240" w:lineRule="auto"/>
              <w:rPr>
                <w:rFonts w:ascii="Times New Roman" w:hAnsi="Times New Roman"/>
                <w:sz w:val="20"/>
                <w:szCs w:val="20"/>
              </w:rPr>
            </w:pPr>
          </w:p>
        </w:tc>
        <w:tc>
          <w:tcPr>
            <w:tcW w:w="1824" w:type="dxa"/>
          </w:tcPr>
          <w:p w:rsidR="00FD7317" w:rsidRPr="00021079" w:rsidRDefault="00FD7317" w:rsidP="006E5688">
            <w:pPr>
              <w:spacing w:after="0" w:line="240" w:lineRule="auto"/>
              <w:rPr>
                <w:rFonts w:ascii="Times New Roman" w:hAnsi="Times New Roman"/>
                <w:sz w:val="20"/>
                <w:szCs w:val="20"/>
              </w:rPr>
            </w:pPr>
          </w:p>
        </w:tc>
        <w:tc>
          <w:tcPr>
            <w:tcW w:w="1237" w:type="dxa"/>
          </w:tcPr>
          <w:p w:rsidR="00FD7317" w:rsidRPr="00021079" w:rsidRDefault="00FD7317" w:rsidP="006E5688">
            <w:pPr>
              <w:spacing w:after="0" w:line="240" w:lineRule="auto"/>
              <w:rPr>
                <w:rFonts w:ascii="Times New Roman" w:hAnsi="Times New Roman"/>
                <w:sz w:val="20"/>
                <w:szCs w:val="20"/>
              </w:rPr>
            </w:pPr>
          </w:p>
        </w:tc>
        <w:tc>
          <w:tcPr>
            <w:tcW w:w="2412" w:type="dxa"/>
          </w:tcPr>
          <w:p w:rsidR="00FD7317" w:rsidRPr="00021079" w:rsidRDefault="00FD7317" w:rsidP="006E5688">
            <w:pPr>
              <w:spacing w:after="0" w:line="240" w:lineRule="auto"/>
              <w:rPr>
                <w:rFonts w:ascii="Times New Roman" w:hAnsi="Times New Roman"/>
                <w:sz w:val="20"/>
                <w:szCs w:val="20"/>
              </w:rPr>
            </w:pPr>
          </w:p>
        </w:tc>
      </w:tr>
      <w:tr w:rsidR="00FD7317" w:rsidRPr="00021079" w:rsidTr="00CA7F4E">
        <w:tc>
          <w:tcPr>
            <w:tcW w:w="459" w:type="dxa"/>
          </w:tcPr>
          <w:p w:rsidR="00FD7317" w:rsidRPr="00021079" w:rsidRDefault="00FD7317" w:rsidP="006E5688">
            <w:pPr>
              <w:spacing w:after="0" w:line="240" w:lineRule="auto"/>
              <w:rPr>
                <w:rFonts w:ascii="Times New Roman" w:hAnsi="Times New Roman"/>
                <w:sz w:val="20"/>
                <w:szCs w:val="20"/>
              </w:rPr>
            </w:pPr>
          </w:p>
        </w:tc>
        <w:tc>
          <w:tcPr>
            <w:tcW w:w="2544" w:type="dxa"/>
          </w:tcPr>
          <w:p w:rsidR="00FD7317" w:rsidRPr="00021079" w:rsidRDefault="00FD7317" w:rsidP="0055098C">
            <w:pPr>
              <w:shd w:val="clear" w:color="auto" w:fill="FFFFFF"/>
              <w:spacing w:after="0" w:line="240" w:lineRule="auto"/>
              <w:ind w:right="-1"/>
              <w:textAlignment w:val="center"/>
              <w:rPr>
                <w:rFonts w:ascii="Times New Roman" w:hAnsi="Times New Roman"/>
                <w:sz w:val="20"/>
                <w:szCs w:val="20"/>
              </w:rPr>
            </w:pPr>
            <w:r w:rsidRPr="00021079">
              <w:rPr>
                <w:rFonts w:ascii="Times New Roman" w:hAnsi="Times New Roman"/>
                <w:sz w:val="20"/>
                <w:szCs w:val="20"/>
              </w:rPr>
              <w:t xml:space="preserve">Согласие на обработку персональных данных </w:t>
            </w:r>
          </w:p>
        </w:tc>
        <w:tc>
          <w:tcPr>
            <w:tcW w:w="2544" w:type="dxa"/>
          </w:tcPr>
          <w:p w:rsidR="00FD7317" w:rsidRPr="00021079" w:rsidRDefault="00FD7317" w:rsidP="0055098C">
            <w:pPr>
              <w:shd w:val="clear" w:color="auto" w:fill="FFFFFF"/>
              <w:spacing w:after="0" w:line="240" w:lineRule="auto"/>
              <w:ind w:right="-1"/>
              <w:textAlignment w:val="center"/>
              <w:rPr>
                <w:rFonts w:ascii="Times New Roman" w:hAnsi="Times New Roman"/>
                <w:sz w:val="20"/>
                <w:szCs w:val="20"/>
              </w:rPr>
            </w:pPr>
            <w:r w:rsidRPr="00021079">
              <w:rPr>
                <w:rFonts w:ascii="Times New Roman" w:hAnsi="Times New Roman"/>
                <w:sz w:val="20"/>
                <w:szCs w:val="20"/>
              </w:rPr>
              <w:t xml:space="preserve">Согласие на обработку персональных данных </w:t>
            </w:r>
          </w:p>
        </w:tc>
        <w:tc>
          <w:tcPr>
            <w:tcW w:w="191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1/0, формирование в дело</w:t>
            </w:r>
          </w:p>
        </w:tc>
        <w:tc>
          <w:tcPr>
            <w:tcW w:w="2417" w:type="dxa"/>
          </w:tcPr>
          <w:p w:rsidR="00FD7317" w:rsidRPr="00021079" w:rsidRDefault="00FD7317" w:rsidP="006E5688">
            <w:pPr>
              <w:spacing w:after="0" w:line="240" w:lineRule="auto"/>
              <w:rPr>
                <w:rFonts w:ascii="Times New Roman" w:hAnsi="Times New Roman"/>
                <w:sz w:val="20"/>
                <w:szCs w:val="20"/>
              </w:rPr>
            </w:pPr>
          </w:p>
        </w:tc>
        <w:tc>
          <w:tcPr>
            <w:tcW w:w="1824" w:type="dxa"/>
          </w:tcPr>
          <w:p w:rsidR="00FD7317" w:rsidRPr="00021079" w:rsidRDefault="00FD7317" w:rsidP="006E5688">
            <w:pPr>
              <w:spacing w:after="0" w:line="240" w:lineRule="auto"/>
              <w:rPr>
                <w:rFonts w:ascii="Times New Roman" w:hAnsi="Times New Roman"/>
                <w:sz w:val="20"/>
                <w:szCs w:val="20"/>
              </w:rPr>
            </w:pPr>
          </w:p>
        </w:tc>
        <w:tc>
          <w:tcPr>
            <w:tcW w:w="1237" w:type="dxa"/>
          </w:tcPr>
          <w:p w:rsidR="00FD7317" w:rsidRPr="00021079" w:rsidRDefault="00FD7317" w:rsidP="006E5688">
            <w:pPr>
              <w:spacing w:after="0" w:line="240" w:lineRule="auto"/>
              <w:rPr>
                <w:rFonts w:ascii="Times New Roman" w:hAnsi="Times New Roman"/>
                <w:sz w:val="20"/>
                <w:szCs w:val="20"/>
              </w:rPr>
            </w:pPr>
          </w:p>
        </w:tc>
        <w:tc>
          <w:tcPr>
            <w:tcW w:w="2412" w:type="dxa"/>
          </w:tcPr>
          <w:p w:rsidR="00FD7317" w:rsidRPr="00021079" w:rsidRDefault="00FD7317" w:rsidP="006E5688">
            <w:pPr>
              <w:spacing w:after="0" w:line="240" w:lineRule="auto"/>
              <w:rPr>
                <w:rFonts w:ascii="Times New Roman" w:hAnsi="Times New Roman"/>
                <w:sz w:val="20"/>
                <w:szCs w:val="20"/>
              </w:rPr>
            </w:pPr>
          </w:p>
        </w:tc>
      </w:tr>
      <w:tr w:rsidR="00FD7317" w:rsidRPr="00021079" w:rsidTr="00760F8C">
        <w:tc>
          <w:tcPr>
            <w:tcW w:w="15352" w:type="dxa"/>
            <w:gridSpan w:val="8"/>
          </w:tcPr>
          <w:p w:rsidR="00FD7317" w:rsidRPr="00021079" w:rsidRDefault="00FD7317" w:rsidP="006E5688">
            <w:pPr>
              <w:spacing w:after="0" w:line="240" w:lineRule="auto"/>
              <w:rPr>
                <w:rFonts w:ascii="Times New Roman" w:hAnsi="Times New Roman"/>
                <w:b/>
                <w:sz w:val="20"/>
                <w:szCs w:val="20"/>
              </w:rPr>
            </w:pPr>
            <w:r w:rsidRPr="00021079">
              <w:rPr>
                <w:rFonts w:ascii="Times New Roman" w:hAnsi="Times New Roman"/>
                <w:b/>
                <w:sz w:val="20"/>
                <w:szCs w:val="20"/>
              </w:rPr>
              <w:t>2. Наименование подуслуги №2 Принятие заявлений о признании жилых помещений муниципального жилищного фонда непригодными для проживания от органа, уполномоченного на проведение государственного контроля и надзора по вопросам соответствия жилого помещения установленным требованиям</w:t>
            </w:r>
          </w:p>
        </w:tc>
      </w:tr>
      <w:tr w:rsidR="00FD7317" w:rsidRPr="00021079" w:rsidTr="00CA7F4E">
        <w:trPr>
          <w:trHeight w:val="1263"/>
        </w:trPr>
        <w:tc>
          <w:tcPr>
            <w:tcW w:w="45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Обращение </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Заявление </w:t>
            </w:r>
          </w:p>
        </w:tc>
        <w:tc>
          <w:tcPr>
            <w:tcW w:w="191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1/1, формирование в дело</w:t>
            </w:r>
          </w:p>
        </w:tc>
        <w:tc>
          <w:tcPr>
            <w:tcW w:w="241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Подлинник </w:t>
            </w:r>
          </w:p>
        </w:tc>
        <w:tc>
          <w:tcPr>
            <w:tcW w:w="182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Текст документов должен быть читаемым, без приписок, подчисток, помарок.</w:t>
            </w:r>
          </w:p>
        </w:tc>
        <w:tc>
          <w:tcPr>
            <w:tcW w:w="1237" w:type="dxa"/>
          </w:tcPr>
          <w:p w:rsidR="00FD7317" w:rsidRPr="00021079" w:rsidRDefault="00FD7317" w:rsidP="006E5688">
            <w:pPr>
              <w:spacing w:after="0" w:line="240" w:lineRule="auto"/>
              <w:rPr>
                <w:rFonts w:ascii="Times New Roman" w:hAnsi="Times New Roman"/>
                <w:sz w:val="20"/>
                <w:szCs w:val="20"/>
              </w:rPr>
            </w:pPr>
          </w:p>
        </w:tc>
        <w:tc>
          <w:tcPr>
            <w:tcW w:w="2412" w:type="dxa"/>
          </w:tcPr>
          <w:p w:rsidR="00FD7317" w:rsidRPr="00021079" w:rsidRDefault="00FD7317" w:rsidP="006E5688">
            <w:pPr>
              <w:spacing w:after="0" w:line="240" w:lineRule="auto"/>
              <w:rPr>
                <w:rFonts w:ascii="Times New Roman" w:hAnsi="Times New Roman"/>
                <w:sz w:val="20"/>
                <w:szCs w:val="20"/>
              </w:rPr>
            </w:pPr>
          </w:p>
        </w:tc>
      </w:tr>
      <w:tr w:rsidR="00FD7317" w:rsidRPr="00021079" w:rsidTr="00CA7F4E">
        <w:tc>
          <w:tcPr>
            <w:tcW w:w="45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Заключение результатов обследования</w:t>
            </w:r>
          </w:p>
        </w:tc>
        <w:tc>
          <w:tcPr>
            <w:tcW w:w="254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91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1/1, формирование в дело</w:t>
            </w:r>
          </w:p>
        </w:tc>
        <w:tc>
          <w:tcPr>
            <w:tcW w:w="241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Если предоставление такого заключения является необходимым для признания жилого помещения соответствующим (несоответствующим) установленным требованиям</w:t>
            </w:r>
          </w:p>
        </w:tc>
        <w:tc>
          <w:tcPr>
            <w:tcW w:w="1824"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Тексты документов должны быть написаны разборчиво, без приписок, исправлений, не оговоренных в установленном законом порядке</w:t>
            </w:r>
          </w:p>
        </w:tc>
        <w:tc>
          <w:tcPr>
            <w:tcW w:w="123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c>
          <w:tcPr>
            <w:tcW w:w="2412"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r>
    </w:tbl>
    <w:p w:rsidR="0055098C" w:rsidRPr="00021079" w:rsidRDefault="0055098C" w:rsidP="0055098C">
      <w:pPr>
        <w:spacing w:after="0" w:line="240" w:lineRule="auto"/>
        <w:rPr>
          <w:rFonts w:ascii="Times New Roman" w:hAnsi="Times New Roman"/>
          <w:sz w:val="20"/>
          <w:szCs w:val="20"/>
        </w:rPr>
      </w:pPr>
      <w:r w:rsidRPr="00021079">
        <w:rPr>
          <w:rFonts w:ascii="Times New Roman" w:hAnsi="Times New Roman"/>
          <w:sz w:val="20"/>
          <w:szCs w:val="20"/>
        </w:rPr>
        <w:t>Раздел 5. «Документы и сведения, получаемые посредством межведомственного информационного 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559"/>
        <w:gridCol w:w="2268"/>
        <w:gridCol w:w="1843"/>
        <w:gridCol w:w="3260"/>
        <w:gridCol w:w="1276"/>
        <w:gridCol w:w="1417"/>
        <w:gridCol w:w="1560"/>
        <w:gridCol w:w="1207"/>
      </w:tblGrid>
      <w:tr w:rsidR="0055098C" w:rsidRPr="00021079" w:rsidTr="005E7C9A">
        <w:tc>
          <w:tcPr>
            <w:tcW w:w="959" w:type="dxa"/>
            <w:shd w:val="clear" w:color="auto" w:fill="auto"/>
            <w:vAlign w:val="center"/>
          </w:tcPr>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rPr>
              <w:t>Реквизиты актуальной технологической карты межведомственного взаимодействия</w:t>
            </w:r>
          </w:p>
        </w:tc>
        <w:tc>
          <w:tcPr>
            <w:tcW w:w="1559" w:type="dxa"/>
            <w:shd w:val="clear" w:color="auto" w:fill="auto"/>
            <w:vAlign w:val="center"/>
          </w:tcPr>
          <w:p w:rsidR="0055098C" w:rsidRPr="00021079" w:rsidRDefault="0055098C" w:rsidP="005E7C9A">
            <w:pPr>
              <w:spacing w:after="0" w:line="240" w:lineRule="auto"/>
              <w:ind w:left="-142" w:right="-108"/>
              <w:jc w:val="center"/>
              <w:rPr>
                <w:rFonts w:ascii="Times New Roman" w:hAnsi="Times New Roman"/>
                <w:sz w:val="20"/>
                <w:szCs w:val="20"/>
              </w:rPr>
            </w:pPr>
          </w:p>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rPr>
              <w:t>Наименование запрашиваемого документа (сведения)</w:t>
            </w:r>
          </w:p>
        </w:tc>
        <w:tc>
          <w:tcPr>
            <w:tcW w:w="2268" w:type="dxa"/>
            <w:shd w:val="clear" w:color="auto" w:fill="auto"/>
            <w:vAlign w:val="center"/>
          </w:tcPr>
          <w:p w:rsidR="0055098C" w:rsidRPr="00021079" w:rsidRDefault="0055098C" w:rsidP="005E7C9A">
            <w:pPr>
              <w:spacing w:after="0" w:line="240" w:lineRule="auto"/>
              <w:ind w:left="-142" w:right="-108"/>
              <w:jc w:val="center"/>
              <w:rPr>
                <w:rFonts w:ascii="Times New Roman" w:hAnsi="Times New Roman"/>
                <w:sz w:val="20"/>
                <w:szCs w:val="20"/>
              </w:rPr>
            </w:pPr>
          </w:p>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rPr>
              <w:t>Перечень и состав сведений, запрашиваемых в рамках межведомственного информационного взаимодействия</w:t>
            </w:r>
          </w:p>
          <w:p w:rsidR="0055098C" w:rsidRPr="00021079" w:rsidRDefault="0055098C" w:rsidP="005E7C9A">
            <w:pPr>
              <w:spacing w:after="0" w:line="240" w:lineRule="auto"/>
              <w:ind w:left="-142" w:right="-108"/>
              <w:jc w:val="center"/>
              <w:rPr>
                <w:rFonts w:ascii="Times New Roman" w:hAnsi="Times New Roman"/>
                <w:sz w:val="20"/>
                <w:szCs w:val="20"/>
              </w:rPr>
            </w:pPr>
          </w:p>
        </w:tc>
        <w:tc>
          <w:tcPr>
            <w:tcW w:w="1843" w:type="dxa"/>
            <w:shd w:val="clear" w:color="auto" w:fill="auto"/>
            <w:vAlign w:val="center"/>
          </w:tcPr>
          <w:p w:rsidR="0055098C" w:rsidRPr="00021079" w:rsidRDefault="0055098C" w:rsidP="005E7C9A">
            <w:pPr>
              <w:spacing w:after="0" w:line="240" w:lineRule="auto"/>
              <w:ind w:left="-142" w:right="-108"/>
              <w:jc w:val="center"/>
              <w:rPr>
                <w:rFonts w:ascii="Times New Roman" w:hAnsi="Times New Roman"/>
                <w:sz w:val="20"/>
                <w:szCs w:val="20"/>
              </w:rPr>
            </w:pPr>
          </w:p>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rPr>
              <w:t>Наименование органа (организации), направляющего(ей) межведомственный запрос</w:t>
            </w:r>
          </w:p>
        </w:tc>
        <w:tc>
          <w:tcPr>
            <w:tcW w:w="3260" w:type="dxa"/>
            <w:shd w:val="clear" w:color="auto" w:fill="auto"/>
            <w:vAlign w:val="center"/>
          </w:tcPr>
          <w:p w:rsidR="0055098C" w:rsidRPr="00021079" w:rsidRDefault="0055098C" w:rsidP="005E7C9A">
            <w:pPr>
              <w:spacing w:after="0" w:line="240" w:lineRule="auto"/>
              <w:ind w:left="-142" w:right="-108"/>
              <w:jc w:val="center"/>
              <w:rPr>
                <w:rFonts w:ascii="Times New Roman" w:hAnsi="Times New Roman"/>
                <w:sz w:val="20"/>
                <w:szCs w:val="20"/>
              </w:rPr>
            </w:pPr>
          </w:p>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rPr>
              <w:t>Наименование органа (организации), в адрес которого(ой) направляется межведомственный запрос</w:t>
            </w:r>
          </w:p>
        </w:tc>
        <w:tc>
          <w:tcPr>
            <w:tcW w:w="1276" w:type="dxa"/>
            <w:shd w:val="clear" w:color="auto" w:fill="auto"/>
            <w:vAlign w:val="center"/>
          </w:tcPr>
          <w:p w:rsidR="0055098C" w:rsidRPr="00021079" w:rsidRDefault="0055098C" w:rsidP="005E7C9A">
            <w:pPr>
              <w:spacing w:after="0" w:line="240" w:lineRule="auto"/>
              <w:ind w:left="-142" w:right="-108"/>
              <w:jc w:val="center"/>
              <w:rPr>
                <w:rFonts w:ascii="Times New Roman" w:hAnsi="Times New Roman"/>
                <w:sz w:val="20"/>
                <w:szCs w:val="20"/>
              </w:rPr>
            </w:pPr>
          </w:p>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lang w:val="en-US"/>
              </w:rPr>
              <w:t>SID</w:t>
            </w:r>
            <w:r w:rsidRPr="00021079">
              <w:rPr>
                <w:rFonts w:ascii="Times New Roman" w:hAnsi="Times New Roman"/>
                <w:sz w:val="20"/>
                <w:szCs w:val="20"/>
              </w:rPr>
              <w:t xml:space="preserve"> электронного сервиса/ наименование вида сведений</w:t>
            </w:r>
          </w:p>
        </w:tc>
        <w:tc>
          <w:tcPr>
            <w:tcW w:w="1417" w:type="dxa"/>
            <w:shd w:val="clear" w:color="auto" w:fill="auto"/>
            <w:vAlign w:val="center"/>
          </w:tcPr>
          <w:p w:rsidR="0055098C" w:rsidRPr="00021079" w:rsidRDefault="0055098C" w:rsidP="005E7C9A">
            <w:pPr>
              <w:spacing w:after="0" w:line="240" w:lineRule="auto"/>
              <w:ind w:left="-142" w:right="-108"/>
              <w:jc w:val="center"/>
              <w:rPr>
                <w:rFonts w:ascii="Times New Roman" w:hAnsi="Times New Roman"/>
                <w:sz w:val="20"/>
                <w:szCs w:val="20"/>
              </w:rPr>
            </w:pPr>
          </w:p>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rPr>
              <w:t xml:space="preserve">Срок </w:t>
            </w:r>
          </w:p>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rPr>
              <w:t>осуществления межведомственного информационного взаимодействия</w:t>
            </w:r>
          </w:p>
        </w:tc>
        <w:tc>
          <w:tcPr>
            <w:tcW w:w="1560" w:type="dxa"/>
            <w:shd w:val="clear" w:color="auto" w:fill="auto"/>
            <w:vAlign w:val="center"/>
          </w:tcPr>
          <w:p w:rsidR="0055098C" w:rsidRPr="00021079" w:rsidRDefault="0055098C" w:rsidP="005E7C9A">
            <w:pPr>
              <w:spacing w:after="0" w:line="240" w:lineRule="auto"/>
              <w:ind w:left="-142" w:right="-108"/>
              <w:jc w:val="center"/>
              <w:rPr>
                <w:rFonts w:ascii="Times New Roman" w:hAnsi="Times New Roman"/>
                <w:sz w:val="20"/>
                <w:szCs w:val="20"/>
              </w:rPr>
            </w:pPr>
          </w:p>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rPr>
              <w:t>Формы (шаблоны) межведомственного запроса и ответа на межведомственный запрос</w:t>
            </w:r>
          </w:p>
        </w:tc>
        <w:tc>
          <w:tcPr>
            <w:tcW w:w="1207" w:type="dxa"/>
            <w:shd w:val="clear" w:color="auto" w:fill="auto"/>
            <w:vAlign w:val="center"/>
          </w:tcPr>
          <w:p w:rsidR="0055098C" w:rsidRPr="00021079" w:rsidRDefault="0055098C" w:rsidP="005E7C9A">
            <w:pPr>
              <w:spacing w:after="0" w:line="240" w:lineRule="auto"/>
              <w:ind w:left="-142" w:right="-108"/>
              <w:jc w:val="center"/>
              <w:rPr>
                <w:rFonts w:ascii="Times New Roman" w:hAnsi="Times New Roman"/>
                <w:sz w:val="20"/>
                <w:szCs w:val="20"/>
              </w:rPr>
            </w:pPr>
          </w:p>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rPr>
              <w:t>Образцы</w:t>
            </w:r>
          </w:p>
          <w:p w:rsidR="0055098C" w:rsidRPr="00021079" w:rsidRDefault="0055098C" w:rsidP="005E7C9A">
            <w:pPr>
              <w:spacing w:after="0" w:line="240" w:lineRule="auto"/>
              <w:ind w:left="-142" w:right="-108"/>
              <w:jc w:val="center"/>
              <w:rPr>
                <w:rFonts w:ascii="Times New Roman" w:hAnsi="Times New Roman"/>
                <w:sz w:val="20"/>
                <w:szCs w:val="20"/>
              </w:rPr>
            </w:pPr>
            <w:r w:rsidRPr="00021079">
              <w:rPr>
                <w:rFonts w:ascii="Times New Roman" w:hAnsi="Times New Roman"/>
                <w:sz w:val="20"/>
                <w:szCs w:val="20"/>
              </w:rPr>
              <w:t xml:space="preserve">заполнения форм межведомственного запроса и ответа на межведомственный запрос </w:t>
            </w:r>
          </w:p>
        </w:tc>
      </w:tr>
      <w:tr w:rsidR="0055098C" w:rsidRPr="00021079" w:rsidTr="005E7C9A">
        <w:tc>
          <w:tcPr>
            <w:tcW w:w="959" w:type="dxa"/>
            <w:shd w:val="clear" w:color="auto" w:fill="auto"/>
          </w:tcPr>
          <w:p w:rsidR="0055098C" w:rsidRPr="00021079" w:rsidRDefault="0055098C" w:rsidP="005E7C9A">
            <w:pPr>
              <w:spacing w:after="0" w:line="240" w:lineRule="auto"/>
              <w:jc w:val="center"/>
              <w:rPr>
                <w:rFonts w:ascii="Times New Roman" w:hAnsi="Times New Roman"/>
                <w:sz w:val="18"/>
                <w:szCs w:val="18"/>
              </w:rPr>
            </w:pPr>
            <w:r w:rsidRPr="00021079">
              <w:rPr>
                <w:rFonts w:ascii="Times New Roman" w:hAnsi="Times New Roman"/>
                <w:sz w:val="18"/>
                <w:szCs w:val="18"/>
              </w:rPr>
              <w:t>1</w:t>
            </w:r>
          </w:p>
        </w:tc>
        <w:tc>
          <w:tcPr>
            <w:tcW w:w="1559" w:type="dxa"/>
            <w:shd w:val="clear" w:color="auto" w:fill="auto"/>
          </w:tcPr>
          <w:p w:rsidR="0055098C" w:rsidRPr="00021079" w:rsidRDefault="0055098C" w:rsidP="005E7C9A">
            <w:pPr>
              <w:spacing w:after="0" w:line="240" w:lineRule="auto"/>
              <w:jc w:val="center"/>
              <w:rPr>
                <w:rFonts w:ascii="Times New Roman" w:hAnsi="Times New Roman"/>
                <w:sz w:val="18"/>
                <w:szCs w:val="18"/>
              </w:rPr>
            </w:pPr>
            <w:r w:rsidRPr="00021079">
              <w:rPr>
                <w:rFonts w:ascii="Times New Roman" w:hAnsi="Times New Roman"/>
                <w:sz w:val="18"/>
                <w:szCs w:val="18"/>
              </w:rPr>
              <w:t>2</w:t>
            </w:r>
          </w:p>
        </w:tc>
        <w:tc>
          <w:tcPr>
            <w:tcW w:w="2268" w:type="dxa"/>
            <w:shd w:val="clear" w:color="auto" w:fill="auto"/>
          </w:tcPr>
          <w:p w:rsidR="0055098C" w:rsidRPr="00021079" w:rsidRDefault="0055098C" w:rsidP="005E7C9A">
            <w:pPr>
              <w:spacing w:after="0" w:line="240" w:lineRule="auto"/>
              <w:jc w:val="center"/>
              <w:rPr>
                <w:rFonts w:ascii="Times New Roman" w:hAnsi="Times New Roman"/>
                <w:sz w:val="18"/>
                <w:szCs w:val="18"/>
              </w:rPr>
            </w:pPr>
            <w:r w:rsidRPr="00021079">
              <w:rPr>
                <w:rFonts w:ascii="Times New Roman" w:hAnsi="Times New Roman"/>
                <w:sz w:val="18"/>
                <w:szCs w:val="18"/>
              </w:rPr>
              <w:t>3</w:t>
            </w:r>
          </w:p>
        </w:tc>
        <w:tc>
          <w:tcPr>
            <w:tcW w:w="1843" w:type="dxa"/>
            <w:shd w:val="clear" w:color="auto" w:fill="auto"/>
          </w:tcPr>
          <w:p w:rsidR="0055098C" w:rsidRPr="00021079" w:rsidRDefault="0055098C" w:rsidP="005E7C9A">
            <w:pPr>
              <w:spacing w:after="0" w:line="240" w:lineRule="auto"/>
              <w:jc w:val="center"/>
              <w:rPr>
                <w:rFonts w:ascii="Times New Roman" w:hAnsi="Times New Roman"/>
                <w:sz w:val="18"/>
                <w:szCs w:val="18"/>
              </w:rPr>
            </w:pPr>
            <w:r w:rsidRPr="00021079">
              <w:rPr>
                <w:rFonts w:ascii="Times New Roman" w:hAnsi="Times New Roman"/>
                <w:sz w:val="18"/>
                <w:szCs w:val="18"/>
              </w:rPr>
              <w:t>4</w:t>
            </w:r>
          </w:p>
        </w:tc>
        <w:tc>
          <w:tcPr>
            <w:tcW w:w="3260" w:type="dxa"/>
            <w:shd w:val="clear" w:color="auto" w:fill="auto"/>
          </w:tcPr>
          <w:p w:rsidR="0055098C" w:rsidRPr="00021079" w:rsidRDefault="0055098C" w:rsidP="005E7C9A">
            <w:pPr>
              <w:spacing w:after="0" w:line="240" w:lineRule="auto"/>
              <w:jc w:val="center"/>
              <w:rPr>
                <w:rFonts w:ascii="Times New Roman" w:hAnsi="Times New Roman"/>
                <w:sz w:val="18"/>
                <w:szCs w:val="18"/>
              </w:rPr>
            </w:pPr>
            <w:r w:rsidRPr="00021079">
              <w:rPr>
                <w:rFonts w:ascii="Times New Roman" w:hAnsi="Times New Roman"/>
                <w:sz w:val="18"/>
                <w:szCs w:val="18"/>
              </w:rPr>
              <w:t>5</w:t>
            </w:r>
          </w:p>
        </w:tc>
        <w:tc>
          <w:tcPr>
            <w:tcW w:w="1276" w:type="dxa"/>
            <w:shd w:val="clear" w:color="auto" w:fill="auto"/>
          </w:tcPr>
          <w:p w:rsidR="0055098C" w:rsidRPr="00021079" w:rsidRDefault="0055098C" w:rsidP="005E7C9A">
            <w:pPr>
              <w:spacing w:after="0" w:line="240" w:lineRule="auto"/>
              <w:jc w:val="center"/>
              <w:rPr>
                <w:rFonts w:ascii="Times New Roman" w:hAnsi="Times New Roman"/>
                <w:sz w:val="18"/>
                <w:szCs w:val="18"/>
              </w:rPr>
            </w:pPr>
            <w:r w:rsidRPr="00021079">
              <w:rPr>
                <w:rFonts w:ascii="Times New Roman" w:hAnsi="Times New Roman"/>
                <w:sz w:val="18"/>
                <w:szCs w:val="18"/>
              </w:rPr>
              <w:t>6</w:t>
            </w:r>
          </w:p>
        </w:tc>
        <w:tc>
          <w:tcPr>
            <w:tcW w:w="1417" w:type="dxa"/>
            <w:shd w:val="clear" w:color="auto" w:fill="auto"/>
          </w:tcPr>
          <w:p w:rsidR="0055098C" w:rsidRPr="00021079" w:rsidRDefault="0055098C" w:rsidP="005E7C9A">
            <w:pPr>
              <w:spacing w:after="0" w:line="240" w:lineRule="auto"/>
              <w:jc w:val="center"/>
              <w:rPr>
                <w:rFonts w:ascii="Times New Roman" w:hAnsi="Times New Roman"/>
                <w:sz w:val="18"/>
                <w:szCs w:val="18"/>
              </w:rPr>
            </w:pPr>
            <w:r w:rsidRPr="00021079">
              <w:rPr>
                <w:rFonts w:ascii="Times New Roman" w:hAnsi="Times New Roman"/>
                <w:sz w:val="18"/>
                <w:szCs w:val="18"/>
              </w:rPr>
              <w:t>7</w:t>
            </w:r>
          </w:p>
        </w:tc>
        <w:tc>
          <w:tcPr>
            <w:tcW w:w="1560" w:type="dxa"/>
            <w:shd w:val="clear" w:color="auto" w:fill="auto"/>
          </w:tcPr>
          <w:p w:rsidR="0055098C" w:rsidRPr="00021079" w:rsidRDefault="0055098C" w:rsidP="005E7C9A">
            <w:pPr>
              <w:spacing w:after="0" w:line="240" w:lineRule="auto"/>
              <w:jc w:val="center"/>
              <w:rPr>
                <w:rFonts w:ascii="Times New Roman" w:hAnsi="Times New Roman"/>
                <w:sz w:val="18"/>
                <w:szCs w:val="18"/>
              </w:rPr>
            </w:pPr>
            <w:r w:rsidRPr="00021079">
              <w:rPr>
                <w:rFonts w:ascii="Times New Roman" w:hAnsi="Times New Roman"/>
                <w:sz w:val="18"/>
                <w:szCs w:val="18"/>
              </w:rPr>
              <w:t>8</w:t>
            </w:r>
          </w:p>
        </w:tc>
        <w:tc>
          <w:tcPr>
            <w:tcW w:w="1207" w:type="dxa"/>
            <w:shd w:val="clear" w:color="auto" w:fill="auto"/>
          </w:tcPr>
          <w:p w:rsidR="0055098C" w:rsidRPr="00021079" w:rsidRDefault="0055098C" w:rsidP="005E7C9A">
            <w:pPr>
              <w:spacing w:after="0" w:line="240" w:lineRule="auto"/>
              <w:jc w:val="center"/>
              <w:rPr>
                <w:rFonts w:ascii="Times New Roman" w:hAnsi="Times New Roman"/>
                <w:sz w:val="18"/>
                <w:szCs w:val="18"/>
              </w:rPr>
            </w:pPr>
            <w:r w:rsidRPr="00021079">
              <w:rPr>
                <w:rFonts w:ascii="Times New Roman" w:hAnsi="Times New Roman"/>
                <w:sz w:val="18"/>
                <w:szCs w:val="18"/>
              </w:rPr>
              <w:t>9</w:t>
            </w:r>
          </w:p>
        </w:tc>
      </w:tr>
      <w:tr w:rsidR="0055098C" w:rsidRPr="00021079" w:rsidTr="005E7C9A">
        <w:tc>
          <w:tcPr>
            <w:tcW w:w="15349" w:type="dxa"/>
            <w:gridSpan w:val="9"/>
            <w:shd w:val="clear" w:color="auto" w:fill="auto"/>
          </w:tcPr>
          <w:p w:rsidR="0055098C" w:rsidRPr="00021079" w:rsidRDefault="0055098C" w:rsidP="00656FCA">
            <w:pPr>
              <w:pStyle w:val="a6"/>
              <w:spacing w:after="0" w:line="240" w:lineRule="auto"/>
              <w:ind w:left="-142"/>
              <w:jc w:val="center"/>
              <w:rPr>
                <w:rFonts w:ascii="Times New Roman" w:hAnsi="Times New Roman"/>
                <w:b/>
                <w:sz w:val="18"/>
                <w:szCs w:val="18"/>
              </w:rPr>
            </w:pPr>
            <w:r w:rsidRPr="00021079">
              <w:rPr>
                <w:rFonts w:ascii="Times New Roman" w:hAnsi="Times New Roman"/>
                <w:b/>
                <w:sz w:val="20"/>
                <w:szCs w:val="20"/>
              </w:rPr>
              <w:t>Наименование подуслуги №1 Принятие заявлений о признании жилых помещений муниципального жилищного фонда непригодными для проживания от граждан</w:t>
            </w:r>
          </w:p>
        </w:tc>
      </w:tr>
      <w:tr w:rsidR="0055098C" w:rsidRPr="00021079" w:rsidTr="005E7C9A">
        <w:tc>
          <w:tcPr>
            <w:tcW w:w="959" w:type="dxa"/>
            <w:shd w:val="clear" w:color="auto" w:fill="auto"/>
          </w:tcPr>
          <w:p w:rsidR="0055098C" w:rsidRPr="00021079" w:rsidRDefault="0055098C" w:rsidP="0055098C">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559" w:type="dxa"/>
            <w:shd w:val="clear" w:color="auto" w:fill="auto"/>
          </w:tcPr>
          <w:p w:rsidR="0055098C" w:rsidRPr="00021079" w:rsidRDefault="0055098C" w:rsidP="0055098C">
            <w:pPr>
              <w:spacing w:after="0" w:line="240" w:lineRule="auto"/>
              <w:rPr>
                <w:rFonts w:ascii="Times New Roman" w:hAnsi="Times New Roman"/>
                <w:sz w:val="20"/>
                <w:szCs w:val="20"/>
              </w:rPr>
            </w:pPr>
            <w:r w:rsidRPr="00021079">
              <w:rPr>
                <w:rFonts w:ascii="Times New Roman" w:hAnsi="Times New Roman"/>
                <w:sz w:val="20"/>
                <w:szCs w:val="20"/>
              </w:rPr>
              <w:t>Выписка из единого государственного реестра недвижимости</w:t>
            </w:r>
          </w:p>
        </w:tc>
        <w:tc>
          <w:tcPr>
            <w:tcW w:w="2268" w:type="dxa"/>
            <w:shd w:val="clear" w:color="auto" w:fill="auto"/>
          </w:tcPr>
          <w:p w:rsidR="0055098C" w:rsidRPr="00021079" w:rsidRDefault="0055098C" w:rsidP="0055098C">
            <w:pPr>
              <w:spacing w:after="0" w:line="240" w:lineRule="auto"/>
              <w:rPr>
                <w:rFonts w:ascii="Times New Roman" w:hAnsi="Times New Roman"/>
                <w:sz w:val="20"/>
                <w:szCs w:val="20"/>
              </w:rPr>
            </w:pPr>
            <w:r w:rsidRPr="00021079">
              <w:rPr>
                <w:rFonts w:ascii="Times New Roman" w:hAnsi="Times New Roman"/>
                <w:sz w:val="20"/>
                <w:szCs w:val="20"/>
              </w:rPr>
              <w:t>Наличие зарегистрированных прав на жилые объекты</w:t>
            </w:r>
          </w:p>
        </w:tc>
        <w:tc>
          <w:tcPr>
            <w:tcW w:w="1843" w:type="dxa"/>
            <w:shd w:val="clear" w:color="auto" w:fill="auto"/>
          </w:tcPr>
          <w:p w:rsidR="0055098C" w:rsidRPr="00021079" w:rsidRDefault="0055098C" w:rsidP="0055098C">
            <w:pPr>
              <w:spacing w:after="0" w:line="240" w:lineRule="auto"/>
              <w:rPr>
                <w:rFonts w:ascii="Times New Roman" w:hAnsi="Times New Roman"/>
                <w:sz w:val="20"/>
                <w:szCs w:val="20"/>
              </w:rPr>
            </w:pPr>
            <w:r w:rsidRPr="00021079">
              <w:rPr>
                <w:rFonts w:ascii="Times New Roman" w:hAnsi="Times New Roman"/>
                <w:sz w:val="20"/>
                <w:szCs w:val="20"/>
              </w:rPr>
              <w:t>Администрация  сельского поселения</w:t>
            </w:r>
          </w:p>
        </w:tc>
        <w:tc>
          <w:tcPr>
            <w:tcW w:w="3260" w:type="dxa"/>
            <w:shd w:val="clear" w:color="auto" w:fill="auto"/>
          </w:tcPr>
          <w:p w:rsidR="0055098C" w:rsidRPr="00021079" w:rsidRDefault="00656FCA" w:rsidP="0055098C">
            <w:pPr>
              <w:spacing w:after="0" w:line="240" w:lineRule="auto"/>
              <w:rPr>
                <w:rFonts w:ascii="Times New Roman" w:hAnsi="Times New Roman"/>
                <w:sz w:val="20"/>
                <w:szCs w:val="20"/>
              </w:rPr>
            </w:pPr>
            <w:r w:rsidRPr="00021079">
              <w:rPr>
                <w:rFonts w:ascii="Times New Roman" w:eastAsia="SimSun" w:hAnsi="Times New Roman"/>
                <w:sz w:val="20"/>
                <w:szCs w:val="20"/>
              </w:rPr>
              <w:t>Управление Федеральной службы государственной регистрации, кадастра и картографии по Воронежской области</w:t>
            </w:r>
          </w:p>
        </w:tc>
        <w:tc>
          <w:tcPr>
            <w:tcW w:w="1276" w:type="dxa"/>
            <w:shd w:val="clear" w:color="auto" w:fill="auto"/>
          </w:tcPr>
          <w:p w:rsidR="0055098C" w:rsidRPr="00021079" w:rsidRDefault="0055098C" w:rsidP="0055098C">
            <w:pPr>
              <w:spacing w:after="0" w:line="240" w:lineRule="auto"/>
              <w:rPr>
                <w:rFonts w:ascii="Times New Roman" w:hAnsi="Times New Roman"/>
                <w:sz w:val="20"/>
                <w:szCs w:val="20"/>
              </w:rPr>
            </w:pPr>
          </w:p>
        </w:tc>
        <w:tc>
          <w:tcPr>
            <w:tcW w:w="1417" w:type="dxa"/>
            <w:shd w:val="clear" w:color="auto" w:fill="auto"/>
          </w:tcPr>
          <w:p w:rsidR="0055098C" w:rsidRPr="00021079" w:rsidRDefault="0055098C" w:rsidP="0055098C">
            <w:pPr>
              <w:spacing w:after="0" w:line="240" w:lineRule="auto"/>
              <w:rPr>
                <w:rFonts w:ascii="Times New Roman" w:hAnsi="Times New Roman"/>
                <w:sz w:val="20"/>
                <w:szCs w:val="20"/>
              </w:rPr>
            </w:pPr>
            <w:r w:rsidRPr="00021079">
              <w:rPr>
                <w:rFonts w:ascii="Times New Roman" w:hAnsi="Times New Roman"/>
                <w:sz w:val="20"/>
                <w:szCs w:val="20"/>
              </w:rPr>
              <w:t>5 дней</w:t>
            </w:r>
          </w:p>
        </w:tc>
        <w:tc>
          <w:tcPr>
            <w:tcW w:w="1560" w:type="dxa"/>
            <w:shd w:val="clear" w:color="auto" w:fill="auto"/>
          </w:tcPr>
          <w:p w:rsidR="0055098C" w:rsidRPr="00021079" w:rsidRDefault="0055098C" w:rsidP="0055098C">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207" w:type="dxa"/>
            <w:shd w:val="clear" w:color="auto" w:fill="auto"/>
          </w:tcPr>
          <w:p w:rsidR="0055098C" w:rsidRPr="00021079" w:rsidRDefault="0055098C" w:rsidP="0055098C">
            <w:pPr>
              <w:spacing w:after="0" w:line="240" w:lineRule="auto"/>
              <w:rPr>
                <w:rFonts w:ascii="Times New Roman" w:hAnsi="Times New Roman"/>
                <w:sz w:val="20"/>
                <w:szCs w:val="20"/>
              </w:rPr>
            </w:pPr>
            <w:r w:rsidRPr="00021079">
              <w:rPr>
                <w:rFonts w:ascii="Times New Roman" w:hAnsi="Times New Roman"/>
                <w:sz w:val="20"/>
                <w:szCs w:val="20"/>
              </w:rPr>
              <w:t>нет</w:t>
            </w:r>
          </w:p>
        </w:tc>
      </w:tr>
      <w:tr w:rsidR="0055098C" w:rsidRPr="00021079" w:rsidTr="005E7C9A">
        <w:tc>
          <w:tcPr>
            <w:tcW w:w="15349" w:type="dxa"/>
            <w:gridSpan w:val="9"/>
            <w:shd w:val="clear" w:color="auto" w:fill="auto"/>
          </w:tcPr>
          <w:p w:rsidR="0055098C" w:rsidRPr="00021079" w:rsidRDefault="0055098C" w:rsidP="0055098C">
            <w:pPr>
              <w:spacing w:after="0" w:line="240" w:lineRule="auto"/>
              <w:jc w:val="center"/>
              <w:rPr>
                <w:rFonts w:ascii="Times New Roman" w:hAnsi="Times New Roman"/>
                <w:sz w:val="16"/>
                <w:szCs w:val="16"/>
              </w:rPr>
            </w:pPr>
            <w:r w:rsidRPr="00021079">
              <w:rPr>
                <w:rFonts w:ascii="Times New Roman" w:hAnsi="Times New Roman"/>
                <w:b/>
                <w:sz w:val="20"/>
                <w:szCs w:val="20"/>
              </w:rPr>
              <w:t>Наименование подуслуги №2 Принятие заявлений о признании жилых помещений муниципального жилищного фонда непригодными для проживания от органа, уполномоченного на проведение государственного контроля и надзора по вопросам соответствия жилого помещения установленным требованиям</w:t>
            </w:r>
          </w:p>
        </w:tc>
      </w:tr>
      <w:tr w:rsidR="00656FCA" w:rsidRPr="00021079" w:rsidTr="005E7C9A">
        <w:tc>
          <w:tcPr>
            <w:tcW w:w="959" w:type="dxa"/>
            <w:shd w:val="clear" w:color="auto" w:fill="auto"/>
          </w:tcPr>
          <w:p w:rsidR="00656FCA" w:rsidRPr="00021079" w:rsidRDefault="00656FCA" w:rsidP="00656FCA">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559" w:type="dxa"/>
            <w:shd w:val="clear" w:color="auto" w:fill="auto"/>
          </w:tcPr>
          <w:p w:rsidR="00656FCA" w:rsidRPr="00021079" w:rsidRDefault="00656FCA" w:rsidP="00656FCA">
            <w:pPr>
              <w:spacing w:after="0" w:line="240" w:lineRule="auto"/>
              <w:rPr>
                <w:rFonts w:ascii="Times New Roman" w:hAnsi="Times New Roman"/>
                <w:sz w:val="20"/>
                <w:szCs w:val="20"/>
              </w:rPr>
            </w:pPr>
            <w:r w:rsidRPr="00021079">
              <w:rPr>
                <w:rFonts w:ascii="Times New Roman" w:hAnsi="Times New Roman"/>
                <w:sz w:val="20"/>
                <w:szCs w:val="20"/>
              </w:rPr>
              <w:t>Выписка из единого государственного реестра недвижимости</w:t>
            </w:r>
          </w:p>
        </w:tc>
        <w:tc>
          <w:tcPr>
            <w:tcW w:w="2268" w:type="dxa"/>
            <w:shd w:val="clear" w:color="auto" w:fill="auto"/>
          </w:tcPr>
          <w:p w:rsidR="00656FCA" w:rsidRPr="00021079" w:rsidRDefault="00656FCA" w:rsidP="00656FCA">
            <w:pPr>
              <w:spacing w:after="0" w:line="240" w:lineRule="auto"/>
              <w:rPr>
                <w:rFonts w:ascii="Times New Roman" w:hAnsi="Times New Roman"/>
                <w:sz w:val="20"/>
                <w:szCs w:val="20"/>
              </w:rPr>
            </w:pPr>
            <w:r w:rsidRPr="00021079">
              <w:rPr>
                <w:rFonts w:ascii="Times New Roman" w:hAnsi="Times New Roman"/>
                <w:sz w:val="20"/>
                <w:szCs w:val="20"/>
              </w:rPr>
              <w:t>Наличие зарегистрированных прав на жилые объекты</w:t>
            </w:r>
          </w:p>
        </w:tc>
        <w:tc>
          <w:tcPr>
            <w:tcW w:w="1843" w:type="dxa"/>
            <w:shd w:val="clear" w:color="auto" w:fill="auto"/>
          </w:tcPr>
          <w:p w:rsidR="00656FCA" w:rsidRPr="00021079" w:rsidRDefault="00656FCA" w:rsidP="00656FCA">
            <w:pPr>
              <w:spacing w:after="0" w:line="240" w:lineRule="auto"/>
              <w:rPr>
                <w:rFonts w:ascii="Times New Roman" w:hAnsi="Times New Roman"/>
                <w:sz w:val="20"/>
                <w:szCs w:val="20"/>
              </w:rPr>
            </w:pPr>
            <w:r w:rsidRPr="00021079">
              <w:rPr>
                <w:rFonts w:ascii="Times New Roman" w:hAnsi="Times New Roman"/>
                <w:sz w:val="20"/>
                <w:szCs w:val="20"/>
              </w:rPr>
              <w:t>Администрация  сельского поселения</w:t>
            </w:r>
          </w:p>
        </w:tc>
        <w:tc>
          <w:tcPr>
            <w:tcW w:w="3260" w:type="dxa"/>
            <w:shd w:val="clear" w:color="auto" w:fill="auto"/>
          </w:tcPr>
          <w:p w:rsidR="00656FCA" w:rsidRPr="00021079" w:rsidRDefault="00656FCA" w:rsidP="00656FCA">
            <w:pPr>
              <w:spacing w:after="0" w:line="240" w:lineRule="auto"/>
              <w:rPr>
                <w:rFonts w:ascii="Times New Roman" w:hAnsi="Times New Roman"/>
                <w:sz w:val="20"/>
                <w:szCs w:val="20"/>
              </w:rPr>
            </w:pPr>
            <w:r w:rsidRPr="00021079">
              <w:rPr>
                <w:rFonts w:ascii="Times New Roman" w:eastAsia="SimSun" w:hAnsi="Times New Roman"/>
                <w:sz w:val="20"/>
                <w:szCs w:val="20"/>
              </w:rPr>
              <w:t>Управление Федеральной службы государственной регистрации, кадастра и картографии по Воронежской области</w:t>
            </w:r>
          </w:p>
        </w:tc>
        <w:tc>
          <w:tcPr>
            <w:tcW w:w="1276" w:type="dxa"/>
            <w:shd w:val="clear" w:color="auto" w:fill="auto"/>
          </w:tcPr>
          <w:p w:rsidR="00656FCA" w:rsidRPr="00021079" w:rsidRDefault="00656FCA" w:rsidP="00656FCA">
            <w:pPr>
              <w:spacing w:after="0" w:line="240" w:lineRule="auto"/>
              <w:rPr>
                <w:rFonts w:ascii="Times New Roman" w:hAnsi="Times New Roman"/>
                <w:sz w:val="20"/>
                <w:szCs w:val="20"/>
              </w:rPr>
            </w:pPr>
          </w:p>
        </w:tc>
        <w:tc>
          <w:tcPr>
            <w:tcW w:w="1417" w:type="dxa"/>
            <w:shd w:val="clear" w:color="auto" w:fill="auto"/>
          </w:tcPr>
          <w:p w:rsidR="00656FCA" w:rsidRPr="00021079" w:rsidRDefault="00656FCA" w:rsidP="00656FCA">
            <w:pPr>
              <w:spacing w:after="0" w:line="240" w:lineRule="auto"/>
              <w:rPr>
                <w:rFonts w:ascii="Times New Roman" w:hAnsi="Times New Roman"/>
                <w:sz w:val="20"/>
                <w:szCs w:val="20"/>
              </w:rPr>
            </w:pPr>
            <w:r w:rsidRPr="00021079">
              <w:rPr>
                <w:rFonts w:ascii="Times New Roman" w:hAnsi="Times New Roman"/>
                <w:sz w:val="20"/>
                <w:szCs w:val="20"/>
              </w:rPr>
              <w:t>5 дней</w:t>
            </w:r>
          </w:p>
        </w:tc>
        <w:tc>
          <w:tcPr>
            <w:tcW w:w="1560" w:type="dxa"/>
            <w:shd w:val="clear" w:color="auto" w:fill="auto"/>
          </w:tcPr>
          <w:p w:rsidR="00656FCA" w:rsidRPr="00021079" w:rsidRDefault="00656FCA" w:rsidP="00656FCA">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207" w:type="dxa"/>
            <w:shd w:val="clear" w:color="auto" w:fill="auto"/>
          </w:tcPr>
          <w:p w:rsidR="00656FCA" w:rsidRPr="00021079" w:rsidRDefault="00656FCA" w:rsidP="00656FCA">
            <w:pPr>
              <w:spacing w:after="0" w:line="240" w:lineRule="auto"/>
              <w:rPr>
                <w:rFonts w:ascii="Times New Roman" w:hAnsi="Times New Roman"/>
                <w:sz w:val="20"/>
                <w:szCs w:val="20"/>
              </w:rPr>
            </w:pPr>
            <w:r w:rsidRPr="00021079">
              <w:rPr>
                <w:rFonts w:ascii="Times New Roman" w:hAnsi="Times New Roman"/>
                <w:sz w:val="20"/>
                <w:szCs w:val="20"/>
              </w:rPr>
              <w:t>нет</w:t>
            </w:r>
          </w:p>
        </w:tc>
      </w:tr>
    </w:tbl>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Раздел 6. Результат «подуслуги»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14"/>
        <w:gridCol w:w="2368"/>
        <w:gridCol w:w="1789"/>
        <w:gridCol w:w="2334"/>
        <w:gridCol w:w="2189"/>
        <w:gridCol w:w="1871"/>
        <w:gridCol w:w="1043"/>
        <w:gridCol w:w="877"/>
      </w:tblGrid>
      <w:tr w:rsidR="00FD7317" w:rsidRPr="00021079" w:rsidTr="00760F8C">
        <w:trPr>
          <w:trHeight w:val="637"/>
          <w:jc w:val="center"/>
        </w:trPr>
        <w:tc>
          <w:tcPr>
            <w:tcW w:w="441"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пп</w:t>
            </w:r>
          </w:p>
        </w:tc>
        <w:tc>
          <w:tcPr>
            <w:tcW w:w="2214"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Документ/документы, являющийся(иеся) результатом «подуслуги»</w:t>
            </w:r>
          </w:p>
        </w:tc>
        <w:tc>
          <w:tcPr>
            <w:tcW w:w="2368"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Требования к документу/документам, </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являющемуся(ихся) результатом «подуслуги»</w:t>
            </w:r>
          </w:p>
        </w:tc>
        <w:tc>
          <w:tcPr>
            <w:tcW w:w="1789"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Характеристика результата «подуслуги» (положительный/</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отрицательный)</w:t>
            </w:r>
          </w:p>
        </w:tc>
        <w:tc>
          <w:tcPr>
            <w:tcW w:w="2334"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Форма документа/документов, являющегося(ихся) результатом «подуслуги»</w:t>
            </w:r>
          </w:p>
        </w:tc>
        <w:tc>
          <w:tcPr>
            <w:tcW w:w="2189"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Образец документа/документов, являющегося(ихся) результатом «подуслуги»</w:t>
            </w:r>
          </w:p>
        </w:tc>
        <w:tc>
          <w:tcPr>
            <w:tcW w:w="1871" w:type="dxa"/>
            <w:vMerge w:val="restart"/>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Способы получения результата «подуслуги»</w:t>
            </w:r>
          </w:p>
        </w:tc>
        <w:tc>
          <w:tcPr>
            <w:tcW w:w="1920" w:type="dxa"/>
            <w:gridSpan w:val="2"/>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Срок хранения невостребованных заявителем результатов «подуслуги»</w:t>
            </w:r>
          </w:p>
        </w:tc>
      </w:tr>
      <w:tr w:rsidR="00FD7317" w:rsidRPr="00021079" w:rsidTr="00656FCA">
        <w:trPr>
          <w:trHeight w:val="147"/>
          <w:jc w:val="center"/>
        </w:trPr>
        <w:tc>
          <w:tcPr>
            <w:tcW w:w="441" w:type="dxa"/>
            <w:vMerge/>
          </w:tcPr>
          <w:p w:rsidR="00FD7317" w:rsidRPr="00021079" w:rsidRDefault="00FD7317" w:rsidP="006E5688">
            <w:pPr>
              <w:spacing w:after="0" w:line="240" w:lineRule="auto"/>
              <w:rPr>
                <w:rFonts w:ascii="Times New Roman" w:hAnsi="Times New Roman"/>
                <w:sz w:val="20"/>
                <w:szCs w:val="20"/>
              </w:rPr>
            </w:pPr>
          </w:p>
        </w:tc>
        <w:tc>
          <w:tcPr>
            <w:tcW w:w="2214" w:type="dxa"/>
            <w:vMerge/>
          </w:tcPr>
          <w:p w:rsidR="00FD7317" w:rsidRPr="00021079" w:rsidRDefault="00FD7317" w:rsidP="006E5688">
            <w:pPr>
              <w:spacing w:after="0" w:line="240" w:lineRule="auto"/>
              <w:rPr>
                <w:rFonts w:ascii="Times New Roman" w:hAnsi="Times New Roman"/>
                <w:sz w:val="20"/>
                <w:szCs w:val="20"/>
              </w:rPr>
            </w:pPr>
          </w:p>
        </w:tc>
        <w:tc>
          <w:tcPr>
            <w:tcW w:w="2368" w:type="dxa"/>
            <w:vMerge/>
          </w:tcPr>
          <w:p w:rsidR="00FD7317" w:rsidRPr="00021079" w:rsidRDefault="00FD7317" w:rsidP="006E5688">
            <w:pPr>
              <w:spacing w:after="0" w:line="240" w:lineRule="auto"/>
              <w:rPr>
                <w:rFonts w:ascii="Times New Roman" w:hAnsi="Times New Roman"/>
                <w:sz w:val="20"/>
                <w:szCs w:val="20"/>
              </w:rPr>
            </w:pPr>
          </w:p>
        </w:tc>
        <w:tc>
          <w:tcPr>
            <w:tcW w:w="1789" w:type="dxa"/>
            <w:vMerge/>
          </w:tcPr>
          <w:p w:rsidR="00FD7317" w:rsidRPr="00021079" w:rsidRDefault="00FD7317" w:rsidP="006E5688">
            <w:pPr>
              <w:spacing w:after="0" w:line="240" w:lineRule="auto"/>
              <w:rPr>
                <w:rFonts w:ascii="Times New Roman" w:hAnsi="Times New Roman"/>
                <w:sz w:val="20"/>
                <w:szCs w:val="20"/>
              </w:rPr>
            </w:pPr>
          </w:p>
        </w:tc>
        <w:tc>
          <w:tcPr>
            <w:tcW w:w="2334" w:type="dxa"/>
            <w:vMerge/>
          </w:tcPr>
          <w:p w:rsidR="00FD7317" w:rsidRPr="00021079" w:rsidRDefault="00FD7317" w:rsidP="006E5688">
            <w:pPr>
              <w:spacing w:after="0" w:line="240" w:lineRule="auto"/>
              <w:rPr>
                <w:rFonts w:ascii="Times New Roman" w:hAnsi="Times New Roman"/>
                <w:sz w:val="20"/>
                <w:szCs w:val="20"/>
              </w:rPr>
            </w:pPr>
          </w:p>
        </w:tc>
        <w:tc>
          <w:tcPr>
            <w:tcW w:w="2189" w:type="dxa"/>
            <w:vMerge/>
          </w:tcPr>
          <w:p w:rsidR="00FD7317" w:rsidRPr="00021079" w:rsidRDefault="00FD7317" w:rsidP="006E5688">
            <w:pPr>
              <w:spacing w:after="0" w:line="240" w:lineRule="auto"/>
              <w:rPr>
                <w:rFonts w:ascii="Times New Roman" w:hAnsi="Times New Roman"/>
                <w:sz w:val="20"/>
                <w:szCs w:val="20"/>
              </w:rPr>
            </w:pPr>
          </w:p>
        </w:tc>
        <w:tc>
          <w:tcPr>
            <w:tcW w:w="1871" w:type="dxa"/>
            <w:vMerge/>
          </w:tcPr>
          <w:p w:rsidR="00FD7317" w:rsidRPr="00021079" w:rsidRDefault="00FD7317" w:rsidP="006E5688">
            <w:pPr>
              <w:spacing w:after="0" w:line="240" w:lineRule="auto"/>
              <w:rPr>
                <w:rFonts w:ascii="Times New Roman" w:hAnsi="Times New Roman"/>
                <w:sz w:val="20"/>
                <w:szCs w:val="20"/>
              </w:rPr>
            </w:pPr>
          </w:p>
        </w:tc>
        <w:tc>
          <w:tcPr>
            <w:tcW w:w="104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в органе</w:t>
            </w:r>
          </w:p>
        </w:tc>
        <w:tc>
          <w:tcPr>
            <w:tcW w:w="877" w:type="dxa"/>
            <w:shd w:val="clear" w:color="auto" w:fill="auto"/>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в МФЦ</w:t>
            </w:r>
          </w:p>
        </w:tc>
      </w:tr>
      <w:tr w:rsidR="00FD7317" w:rsidRPr="00021079" w:rsidTr="00760F8C">
        <w:trPr>
          <w:trHeight w:val="147"/>
          <w:jc w:val="center"/>
        </w:trPr>
        <w:tc>
          <w:tcPr>
            <w:tcW w:w="44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221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w:t>
            </w:r>
          </w:p>
        </w:tc>
        <w:tc>
          <w:tcPr>
            <w:tcW w:w="2368"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w:t>
            </w:r>
          </w:p>
        </w:tc>
        <w:tc>
          <w:tcPr>
            <w:tcW w:w="178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4</w:t>
            </w:r>
          </w:p>
        </w:tc>
        <w:tc>
          <w:tcPr>
            <w:tcW w:w="23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5</w:t>
            </w:r>
          </w:p>
        </w:tc>
        <w:tc>
          <w:tcPr>
            <w:tcW w:w="218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6</w:t>
            </w:r>
          </w:p>
        </w:tc>
        <w:tc>
          <w:tcPr>
            <w:tcW w:w="187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7</w:t>
            </w:r>
          </w:p>
        </w:tc>
        <w:tc>
          <w:tcPr>
            <w:tcW w:w="104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8</w:t>
            </w:r>
          </w:p>
        </w:tc>
        <w:tc>
          <w:tcPr>
            <w:tcW w:w="87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9</w:t>
            </w:r>
          </w:p>
        </w:tc>
      </w:tr>
      <w:tr w:rsidR="00FD7317" w:rsidRPr="00021079" w:rsidTr="00760F8C">
        <w:trPr>
          <w:trHeight w:val="147"/>
          <w:jc w:val="center"/>
        </w:trPr>
        <w:tc>
          <w:tcPr>
            <w:tcW w:w="15126" w:type="dxa"/>
            <w:gridSpan w:val="9"/>
          </w:tcPr>
          <w:p w:rsidR="00FD7317" w:rsidRPr="00021079" w:rsidRDefault="00FD7317" w:rsidP="00656FCA">
            <w:pPr>
              <w:spacing w:after="0" w:line="240" w:lineRule="auto"/>
              <w:rPr>
                <w:rFonts w:ascii="Times New Roman" w:hAnsi="Times New Roman"/>
                <w:sz w:val="20"/>
                <w:szCs w:val="20"/>
              </w:rPr>
            </w:pPr>
            <w:r w:rsidRPr="00021079">
              <w:rPr>
                <w:rFonts w:ascii="Times New Roman" w:hAnsi="Times New Roman"/>
                <w:b/>
                <w:sz w:val="20"/>
                <w:szCs w:val="20"/>
              </w:rPr>
              <w:t xml:space="preserve"> Наименование подуслуги №1 Принятие заявлений о признании жилых помещений муниципального жилищного фонда непригодными для проживания от граждан</w:t>
            </w:r>
          </w:p>
        </w:tc>
      </w:tr>
      <w:tr w:rsidR="00FD7317" w:rsidRPr="00021079" w:rsidTr="00760F8C">
        <w:trPr>
          <w:trHeight w:val="147"/>
          <w:jc w:val="center"/>
        </w:trPr>
        <w:tc>
          <w:tcPr>
            <w:tcW w:w="441" w:type="dxa"/>
          </w:tcPr>
          <w:p w:rsidR="00FD7317" w:rsidRPr="00021079" w:rsidRDefault="00FD7317" w:rsidP="006E5688">
            <w:pPr>
              <w:spacing w:after="0" w:line="240" w:lineRule="auto"/>
              <w:rPr>
                <w:rFonts w:ascii="Times New Roman" w:hAnsi="Times New Roman"/>
                <w:sz w:val="20"/>
                <w:szCs w:val="20"/>
              </w:rPr>
            </w:pPr>
          </w:p>
        </w:tc>
        <w:tc>
          <w:tcPr>
            <w:tcW w:w="2214"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Акт обследования жилого помещения</w:t>
            </w: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Заключение о признании жилого помещения пригодным (непригодным) для проживания</w:t>
            </w:r>
          </w:p>
          <w:p w:rsidR="00FD7317" w:rsidRPr="00021079" w:rsidRDefault="00FD7317" w:rsidP="006E5688">
            <w:pPr>
              <w:spacing w:after="0" w:line="240" w:lineRule="auto"/>
              <w:rPr>
                <w:rFonts w:ascii="Times New Roman" w:hAnsi="Times New Roman"/>
                <w:sz w:val="20"/>
                <w:szCs w:val="20"/>
              </w:rPr>
            </w:pPr>
          </w:p>
        </w:tc>
        <w:tc>
          <w:tcPr>
            <w:tcW w:w="2368" w:type="dxa"/>
          </w:tcPr>
          <w:p w:rsidR="00FD7317" w:rsidRPr="00021079" w:rsidRDefault="00FD7317" w:rsidP="006E5688">
            <w:pPr>
              <w:autoSpaceDE w:val="0"/>
              <w:autoSpaceDN w:val="0"/>
              <w:adjustRightInd w:val="0"/>
              <w:spacing w:after="0" w:line="240" w:lineRule="auto"/>
              <w:ind w:firstLine="540"/>
              <w:rPr>
                <w:rFonts w:ascii="Times New Roman" w:hAnsi="Times New Roman"/>
                <w:sz w:val="20"/>
                <w:szCs w:val="20"/>
              </w:rPr>
            </w:pPr>
            <w:r w:rsidRPr="00021079">
              <w:rPr>
                <w:rFonts w:ascii="Times New Roman" w:hAnsi="Times New Roman"/>
                <w:sz w:val="20"/>
                <w:szCs w:val="20"/>
              </w:rPr>
              <w:t>Подлинник</w:t>
            </w:r>
          </w:p>
        </w:tc>
        <w:tc>
          <w:tcPr>
            <w:tcW w:w="1789" w:type="dxa"/>
          </w:tcPr>
          <w:p w:rsidR="00FD7317" w:rsidRPr="00021079" w:rsidRDefault="00FD7317" w:rsidP="00656FCA">
            <w:pPr>
              <w:spacing w:after="0" w:line="240" w:lineRule="auto"/>
              <w:rPr>
                <w:rFonts w:ascii="Times New Roman" w:hAnsi="Times New Roman"/>
                <w:color w:val="FF0000"/>
                <w:sz w:val="20"/>
                <w:szCs w:val="20"/>
              </w:rPr>
            </w:pPr>
            <w:r w:rsidRPr="00021079">
              <w:rPr>
                <w:rFonts w:ascii="Times New Roman" w:hAnsi="Times New Roman"/>
                <w:sz w:val="20"/>
                <w:szCs w:val="20"/>
              </w:rPr>
              <w:t>Положительный или отрицательный</w:t>
            </w:r>
          </w:p>
        </w:tc>
        <w:tc>
          <w:tcPr>
            <w:tcW w:w="2334" w:type="dxa"/>
          </w:tcPr>
          <w:p w:rsidR="00FD7317" w:rsidRPr="00021079" w:rsidRDefault="00FD7317" w:rsidP="006E5688">
            <w:pPr>
              <w:spacing w:after="0" w:line="240" w:lineRule="auto"/>
              <w:rPr>
                <w:rFonts w:ascii="Times New Roman" w:hAnsi="Times New Roman"/>
                <w:sz w:val="20"/>
                <w:szCs w:val="20"/>
              </w:rPr>
            </w:pPr>
          </w:p>
        </w:tc>
        <w:tc>
          <w:tcPr>
            <w:tcW w:w="2189" w:type="dxa"/>
          </w:tcPr>
          <w:p w:rsidR="00FD7317" w:rsidRPr="00021079" w:rsidRDefault="00FD7317" w:rsidP="006E5688">
            <w:pPr>
              <w:spacing w:after="0" w:line="240" w:lineRule="auto"/>
              <w:rPr>
                <w:rFonts w:ascii="Times New Roman" w:hAnsi="Times New Roman"/>
                <w:sz w:val="20"/>
                <w:szCs w:val="20"/>
              </w:rPr>
            </w:pPr>
          </w:p>
        </w:tc>
        <w:tc>
          <w:tcPr>
            <w:tcW w:w="187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1.Лично (представителю) на бумажном носителе.</w:t>
            </w:r>
          </w:p>
          <w:p w:rsidR="00656FCA" w:rsidRPr="00021079" w:rsidRDefault="00FD7317" w:rsidP="00656FCA">
            <w:pPr>
              <w:spacing w:after="0" w:line="240" w:lineRule="auto"/>
              <w:rPr>
                <w:rFonts w:ascii="Times New Roman" w:hAnsi="Times New Roman"/>
                <w:sz w:val="20"/>
                <w:szCs w:val="20"/>
              </w:rPr>
            </w:pPr>
            <w:r w:rsidRPr="00021079">
              <w:rPr>
                <w:rFonts w:ascii="Times New Roman" w:hAnsi="Times New Roman"/>
                <w:sz w:val="20"/>
                <w:szCs w:val="20"/>
              </w:rPr>
              <w:t xml:space="preserve">2. Лично (представителю) через МФЦ, заключение, полученное в </w:t>
            </w:r>
            <w:r w:rsidR="00656FCA" w:rsidRPr="00021079">
              <w:rPr>
                <w:rFonts w:ascii="Times New Roman" w:hAnsi="Times New Roman"/>
                <w:sz w:val="20"/>
                <w:szCs w:val="20"/>
              </w:rPr>
              <w:t xml:space="preserve">Администрации </w:t>
            </w:r>
          </w:p>
          <w:p w:rsidR="00FD7317" w:rsidRPr="00021079" w:rsidRDefault="00FD7317" w:rsidP="00656FCA">
            <w:pPr>
              <w:spacing w:after="0" w:line="240" w:lineRule="auto"/>
              <w:rPr>
                <w:rFonts w:ascii="Times New Roman" w:hAnsi="Times New Roman"/>
                <w:sz w:val="20"/>
                <w:szCs w:val="20"/>
              </w:rPr>
            </w:pPr>
            <w:r w:rsidRPr="00021079">
              <w:rPr>
                <w:rFonts w:ascii="Times New Roman" w:hAnsi="Times New Roman"/>
                <w:sz w:val="20"/>
                <w:szCs w:val="20"/>
              </w:rPr>
              <w:t>3. Результат -через Единый либо Региональный портал. Заключение – почтовым сообщением.</w:t>
            </w:r>
          </w:p>
        </w:tc>
        <w:tc>
          <w:tcPr>
            <w:tcW w:w="104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87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мес.</w:t>
            </w:r>
          </w:p>
        </w:tc>
      </w:tr>
      <w:tr w:rsidR="00FD7317" w:rsidRPr="00021079" w:rsidTr="00760F8C">
        <w:trPr>
          <w:trHeight w:val="147"/>
          <w:jc w:val="center"/>
        </w:trPr>
        <w:tc>
          <w:tcPr>
            <w:tcW w:w="441" w:type="dxa"/>
          </w:tcPr>
          <w:p w:rsidR="00FD7317" w:rsidRPr="00021079" w:rsidRDefault="00FD7317" w:rsidP="006E5688">
            <w:pPr>
              <w:spacing w:after="0" w:line="240" w:lineRule="auto"/>
              <w:rPr>
                <w:rFonts w:ascii="Times New Roman" w:hAnsi="Times New Roman"/>
                <w:sz w:val="20"/>
                <w:szCs w:val="20"/>
              </w:rPr>
            </w:pPr>
          </w:p>
        </w:tc>
        <w:tc>
          <w:tcPr>
            <w:tcW w:w="2214" w:type="dxa"/>
          </w:tcPr>
          <w:p w:rsidR="00FD7317" w:rsidRPr="00021079" w:rsidRDefault="00656FCA" w:rsidP="00700283">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ПостановлениеАдминистрации сельского поселения с</w:t>
            </w:r>
            <w:r w:rsidR="00FD7317" w:rsidRPr="00021079">
              <w:rPr>
                <w:rFonts w:ascii="Times New Roman" w:hAnsi="Times New Roman"/>
                <w:sz w:val="20"/>
                <w:szCs w:val="20"/>
              </w:rPr>
              <w:t xml:space="preserve">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sidRPr="00021079">
              <w:rPr>
                <w:rFonts w:ascii="Times New Roman" w:hAnsi="Times New Roman"/>
                <w:sz w:val="20"/>
                <w:szCs w:val="20"/>
              </w:rPr>
              <w:t>реконструкции,либо</w:t>
            </w:r>
            <w:r w:rsidR="00FD7317" w:rsidRPr="00021079">
              <w:rPr>
                <w:rFonts w:ascii="Times New Roman" w:hAnsi="Times New Roman"/>
                <w:sz w:val="20"/>
                <w:szCs w:val="20"/>
              </w:rPr>
              <w:t xml:space="preserve"> о признании необходимости проведения ремонтно-восстановительных </w:t>
            </w:r>
            <w:r w:rsidR="00FD7317" w:rsidRPr="00021079">
              <w:rPr>
                <w:rFonts w:ascii="Times New Roman" w:hAnsi="Times New Roman"/>
                <w:sz w:val="20"/>
                <w:szCs w:val="20"/>
              </w:rPr>
              <w:lastRenderedPageBreak/>
              <w:t>работ</w:t>
            </w:r>
          </w:p>
        </w:tc>
        <w:tc>
          <w:tcPr>
            <w:tcW w:w="2368" w:type="dxa"/>
          </w:tcPr>
          <w:p w:rsidR="00FD7317" w:rsidRPr="00021079" w:rsidRDefault="00FD7317" w:rsidP="006E5688">
            <w:pPr>
              <w:autoSpaceDE w:val="0"/>
              <w:autoSpaceDN w:val="0"/>
              <w:adjustRightInd w:val="0"/>
              <w:spacing w:after="0" w:line="240" w:lineRule="auto"/>
              <w:ind w:firstLine="540"/>
              <w:rPr>
                <w:rFonts w:ascii="Times New Roman" w:hAnsi="Times New Roman"/>
                <w:sz w:val="20"/>
                <w:szCs w:val="20"/>
              </w:rPr>
            </w:pPr>
            <w:r w:rsidRPr="00021079">
              <w:rPr>
                <w:rFonts w:ascii="Times New Roman" w:hAnsi="Times New Roman"/>
                <w:sz w:val="20"/>
                <w:szCs w:val="20"/>
              </w:rPr>
              <w:lastRenderedPageBreak/>
              <w:t>Подлинник</w:t>
            </w:r>
          </w:p>
        </w:tc>
        <w:tc>
          <w:tcPr>
            <w:tcW w:w="178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Положительный </w:t>
            </w:r>
          </w:p>
          <w:p w:rsidR="00FD7317" w:rsidRPr="00021079" w:rsidRDefault="00FD7317" w:rsidP="006E5688">
            <w:pPr>
              <w:spacing w:after="0" w:line="240" w:lineRule="auto"/>
              <w:rPr>
                <w:rFonts w:ascii="Times New Roman" w:hAnsi="Times New Roman"/>
                <w:color w:val="FF0000"/>
                <w:sz w:val="20"/>
                <w:szCs w:val="20"/>
              </w:rPr>
            </w:pPr>
            <w:r w:rsidRPr="00021079">
              <w:rPr>
                <w:rFonts w:ascii="Times New Roman" w:hAnsi="Times New Roman"/>
                <w:sz w:val="20"/>
                <w:szCs w:val="20"/>
              </w:rPr>
              <w:t>или отрицательный</w:t>
            </w:r>
          </w:p>
        </w:tc>
        <w:tc>
          <w:tcPr>
            <w:tcW w:w="2334" w:type="dxa"/>
          </w:tcPr>
          <w:p w:rsidR="00FD7317" w:rsidRPr="00021079" w:rsidRDefault="00FD7317" w:rsidP="006E5688">
            <w:pPr>
              <w:spacing w:after="0" w:line="240" w:lineRule="auto"/>
              <w:rPr>
                <w:rFonts w:ascii="Times New Roman" w:hAnsi="Times New Roman"/>
                <w:sz w:val="20"/>
                <w:szCs w:val="20"/>
              </w:rPr>
            </w:pPr>
          </w:p>
        </w:tc>
        <w:tc>
          <w:tcPr>
            <w:tcW w:w="2189" w:type="dxa"/>
          </w:tcPr>
          <w:p w:rsidR="00FD7317" w:rsidRPr="00021079" w:rsidRDefault="00FD7317" w:rsidP="006E5688">
            <w:pPr>
              <w:spacing w:after="0" w:line="240" w:lineRule="auto"/>
              <w:rPr>
                <w:rFonts w:ascii="Times New Roman" w:hAnsi="Times New Roman"/>
                <w:sz w:val="20"/>
                <w:szCs w:val="20"/>
              </w:rPr>
            </w:pPr>
          </w:p>
        </w:tc>
        <w:tc>
          <w:tcPr>
            <w:tcW w:w="187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 Лично (представителю) на бумажном носителе.</w:t>
            </w:r>
          </w:p>
          <w:p w:rsidR="00700283" w:rsidRPr="00021079" w:rsidRDefault="00FD7317" w:rsidP="00700283">
            <w:pPr>
              <w:spacing w:after="0" w:line="240" w:lineRule="auto"/>
              <w:rPr>
                <w:rFonts w:ascii="Times New Roman" w:hAnsi="Times New Roman"/>
                <w:sz w:val="20"/>
                <w:szCs w:val="20"/>
              </w:rPr>
            </w:pPr>
            <w:r w:rsidRPr="00021079">
              <w:rPr>
                <w:rFonts w:ascii="Times New Roman" w:hAnsi="Times New Roman"/>
                <w:sz w:val="20"/>
                <w:szCs w:val="20"/>
              </w:rPr>
              <w:t xml:space="preserve">2. Лично (представителю) через МФЦ, заключение, полученное в Администрации </w:t>
            </w:r>
          </w:p>
          <w:p w:rsidR="00FD7317" w:rsidRPr="00021079" w:rsidRDefault="00FD7317" w:rsidP="00700283">
            <w:pPr>
              <w:spacing w:after="0" w:line="240" w:lineRule="auto"/>
              <w:rPr>
                <w:rFonts w:ascii="Times New Roman" w:hAnsi="Times New Roman"/>
                <w:sz w:val="20"/>
                <w:szCs w:val="20"/>
              </w:rPr>
            </w:pPr>
            <w:r w:rsidRPr="00021079">
              <w:rPr>
                <w:rFonts w:ascii="Times New Roman" w:hAnsi="Times New Roman"/>
                <w:sz w:val="20"/>
                <w:szCs w:val="20"/>
              </w:rPr>
              <w:t>3. Результат -через Единый либо Региональный портал. Заключение – почтовым сообщением.</w:t>
            </w:r>
          </w:p>
        </w:tc>
        <w:tc>
          <w:tcPr>
            <w:tcW w:w="104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87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мес.</w:t>
            </w:r>
          </w:p>
        </w:tc>
      </w:tr>
      <w:tr w:rsidR="00FD7317" w:rsidRPr="00021079" w:rsidTr="00760F8C">
        <w:trPr>
          <w:trHeight w:val="147"/>
          <w:jc w:val="center"/>
        </w:trPr>
        <w:tc>
          <w:tcPr>
            <w:tcW w:w="441" w:type="dxa"/>
          </w:tcPr>
          <w:p w:rsidR="00FD7317" w:rsidRPr="00021079" w:rsidRDefault="00FD7317" w:rsidP="006E5688">
            <w:pPr>
              <w:spacing w:after="0" w:line="240" w:lineRule="auto"/>
              <w:rPr>
                <w:rFonts w:ascii="Times New Roman" w:hAnsi="Times New Roman"/>
                <w:sz w:val="20"/>
                <w:szCs w:val="20"/>
              </w:rPr>
            </w:pPr>
          </w:p>
        </w:tc>
        <w:tc>
          <w:tcPr>
            <w:tcW w:w="2214"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Мотивированный отказ в предоставлении муниципальной услуги.</w:t>
            </w:r>
          </w:p>
          <w:p w:rsidR="00FD7317" w:rsidRPr="00021079" w:rsidRDefault="00FD7317" w:rsidP="006E5688">
            <w:pPr>
              <w:autoSpaceDE w:val="0"/>
              <w:autoSpaceDN w:val="0"/>
              <w:adjustRightInd w:val="0"/>
              <w:spacing w:after="0" w:line="240" w:lineRule="auto"/>
              <w:rPr>
                <w:rFonts w:ascii="Times New Roman" w:hAnsi="Times New Roman"/>
                <w:sz w:val="20"/>
                <w:szCs w:val="20"/>
              </w:rPr>
            </w:pPr>
          </w:p>
        </w:tc>
        <w:tc>
          <w:tcPr>
            <w:tcW w:w="2368" w:type="dxa"/>
          </w:tcPr>
          <w:p w:rsidR="00FD7317" w:rsidRPr="00021079" w:rsidRDefault="00FD7317" w:rsidP="006E5688">
            <w:pPr>
              <w:autoSpaceDE w:val="0"/>
              <w:autoSpaceDN w:val="0"/>
              <w:adjustRightInd w:val="0"/>
              <w:spacing w:after="0" w:line="240" w:lineRule="auto"/>
              <w:ind w:firstLine="540"/>
              <w:rPr>
                <w:rFonts w:ascii="Times New Roman" w:hAnsi="Times New Roman"/>
                <w:sz w:val="20"/>
                <w:szCs w:val="20"/>
              </w:rPr>
            </w:pPr>
            <w:r w:rsidRPr="00021079">
              <w:rPr>
                <w:rFonts w:ascii="Times New Roman" w:hAnsi="Times New Roman"/>
                <w:sz w:val="20"/>
                <w:szCs w:val="20"/>
              </w:rPr>
              <w:t>Подлинник</w:t>
            </w:r>
          </w:p>
        </w:tc>
        <w:tc>
          <w:tcPr>
            <w:tcW w:w="1789" w:type="dxa"/>
          </w:tcPr>
          <w:p w:rsidR="00FD7317" w:rsidRPr="00021079" w:rsidRDefault="00FD7317" w:rsidP="006E5688">
            <w:pPr>
              <w:spacing w:after="0" w:line="240" w:lineRule="auto"/>
              <w:rPr>
                <w:rFonts w:ascii="Times New Roman" w:hAnsi="Times New Roman"/>
                <w:color w:val="FF0000"/>
                <w:sz w:val="20"/>
                <w:szCs w:val="20"/>
              </w:rPr>
            </w:pPr>
            <w:r w:rsidRPr="00021079">
              <w:rPr>
                <w:rFonts w:ascii="Times New Roman" w:hAnsi="Times New Roman"/>
                <w:sz w:val="20"/>
                <w:szCs w:val="20"/>
              </w:rPr>
              <w:t>отрицательный</w:t>
            </w:r>
          </w:p>
        </w:tc>
        <w:tc>
          <w:tcPr>
            <w:tcW w:w="2334" w:type="dxa"/>
          </w:tcPr>
          <w:p w:rsidR="00FD7317" w:rsidRPr="00021079" w:rsidRDefault="00FD7317" w:rsidP="006E5688">
            <w:pPr>
              <w:spacing w:after="0" w:line="240" w:lineRule="auto"/>
              <w:rPr>
                <w:rFonts w:ascii="Times New Roman" w:hAnsi="Times New Roman"/>
                <w:sz w:val="20"/>
                <w:szCs w:val="20"/>
              </w:rPr>
            </w:pPr>
          </w:p>
        </w:tc>
        <w:tc>
          <w:tcPr>
            <w:tcW w:w="2189" w:type="dxa"/>
          </w:tcPr>
          <w:p w:rsidR="00FD7317" w:rsidRPr="00021079" w:rsidRDefault="00FD7317" w:rsidP="006E5688">
            <w:pPr>
              <w:spacing w:after="0" w:line="240" w:lineRule="auto"/>
              <w:rPr>
                <w:rFonts w:ascii="Times New Roman" w:hAnsi="Times New Roman"/>
                <w:sz w:val="20"/>
                <w:szCs w:val="20"/>
              </w:rPr>
            </w:pPr>
          </w:p>
        </w:tc>
        <w:tc>
          <w:tcPr>
            <w:tcW w:w="187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 Лично (представителю) на бумажном носителе.</w:t>
            </w:r>
          </w:p>
          <w:p w:rsidR="00700283" w:rsidRPr="00021079" w:rsidRDefault="00FD7317" w:rsidP="00700283">
            <w:pPr>
              <w:spacing w:after="0" w:line="240" w:lineRule="auto"/>
              <w:rPr>
                <w:rFonts w:ascii="Times New Roman" w:hAnsi="Times New Roman"/>
                <w:sz w:val="20"/>
                <w:szCs w:val="20"/>
              </w:rPr>
            </w:pPr>
            <w:r w:rsidRPr="00021079">
              <w:rPr>
                <w:rFonts w:ascii="Times New Roman" w:hAnsi="Times New Roman"/>
                <w:sz w:val="20"/>
                <w:szCs w:val="20"/>
              </w:rPr>
              <w:t xml:space="preserve">2. Лично (представителю) через МФЦ, заключение, полученное в Администрации </w:t>
            </w:r>
          </w:p>
          <w:p w:rsidR="00FD7317" w:rsidRPr="00021079" w:rsidRDefault="00FD7317" w:rsidP="00700283">
            <w:pPr>
              <w:spacing w:after="0" w:line="240" w:lineRule="auto"/>
              <w:rPr>
                <w:rFonts w:ascii="Times New Roman" w:hAnsi="Times New Roman"/>
                <w:sz w:val="20"/>
                <w:szCs w:val="20"/>
              </w:rPr>
            </w:pPr>
            <w:r w:rsidRPr="00021079">
              <w:rPr>
                <w:rFonts w:ascii="Times New Roman" w:hAnsi="Times New Roman"/>
                <w:sz w:val="20"/>
                <w:szCs w:val="20"/>
              </w:rPr>
              <w:t>3. Результат -через Единый либо Региональный портал. Заключение – почтовым сообщением.</w:t>
            </w:r>
          </w:p>
        </w:tc>
        <w:tc>
          <w:tcPr>
            <w:tcW w:w="104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87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мес.</w:t>
            </w:r>
          </w:p>
        </w:tc>
      </w:tr>
      <w:tr w:rsidR="00FD7317" w:rsidRPr="00021079" w:rsidTr="00760F8C">
        <w:trPr>
          <w:trHeight w:val="147"/>
          <w:jc w:val="center"/>
        </w:trPr>
        <w:tc>
          <w:tcPr>
            <w:tcW w:w="15126" w:type="dxa"/>
            <w:gridSpan w:val="9"/>
          </w:tcPr>
          <w:p w:rsidR="00FD7317" w:rsidRPr="00021079" w:rsidRDefault="00FD7317" w:rsidP="006E5688">
            <w:pPr>
              <w:spacing w:after="0" w:line="240" w:lineRule="auto"/>
              <w:rPr>
                <w:rFonts w:ascii="Times New Roman" w:hAnsi="Times New Roman"/>
                <w:b/>
                <w:sz w:val="20"/>
                <w:szCs w:val="20"/>
              </w:rPr>
            </w:pPr>
            <w:r w:rsidRPr="00021079">
              <w:rPr>
                <w:rFonts w:ascii="Times New Roman" w:hAnsi="Times New Roman"/>
                <w:b/>
                <w:sz w:val="20"/>
                <w:szCs w:val="20"/>
              </w:rPr>
              <w:t xml:space="preserve"> Наименование подуслуги №2 Принятие заявлений о признании жилых помещений муниципального жилищного фонда непригодными для проживания от органа, уполномоченного на проведение государственного контроля и надзора по вопросам соответствия жилого помещения установленным требованиям</w:t>
            </w:r>
          </w:p>
        </w:tc>
      </w:tr>
      <w:tr w:rsidR="00FD7317" w:rsidRPr="00021079" w:rsidTr="00760F8C">
        <w:trPr>
          <w:trHeight w:val="147"/>
          <w:jc w:val="center"/>
        </w:trPr>
        <w:tc>
          <w:tcPr>
            <w:tcW w:w="441" w:type="dxa"/>
          </w:tcPr>
          <w:p w:rsidR="00FD7317" w:rsidRPr="00021079" w:rsidRDefault="00FD7317" w:rsidP="006E5688">
            <w:pPr>
              <w:spacing w:after="0" w:line="240" w:lineRule="auto"/>
              <w:rPr>
                <w:rFonts w:ascii="Times New Roman" w:hAnsi="Times New Roman"/>
                <w:sz w:val="20"/>
                <w:szCs w:val="20"/>
              </w:rPr>
            </w:pPr>
          </w:p>
        </w:tc>
        <w:tc>
          <w:tcPr>
            <w:tcW w:w="2214"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Акт обследования жилого помещения</w:t>
            </w: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Заключение о признании жилого помещения пригодным (непригодным) для проживания</w:t>
            </w:r>
          </w:p>
          <w:p w:rsidR="00FD7317" w:rsidRPr="00021079" w:rsidRDefault="00FD7317" w:rsidP="006E5688">
            <w:pPr>
              <w:spacing w:after="0" w:line="240" w:lineRule="auto"/>
              <w:rPr>
                <w:rFonts w:ascii="Times New Roman" w:hAnsi="Times New Roman"/>
                <w:sz w:val="20"/>
                <w:szCs w:val="20"/>
              </w:rPr>
            </w:pPr>
          </w:p>
        </w:tc>
        <w:tc>
          <w:tcPr>
            <w:tcW w:w="2368" w:type="dxa"/>
          </w:tcPr>
          <w:p w:rsidR="00FD7317" w:rsidRPr="00021079" w:rsidRDefault="00FD7317" w:rsidP="006E5688">
            <w:pPr>
              <w:autoSpaceDE w:val="0"/>
              <w:autoSpaceDN w:val="0"/>
              <w:adjustRightInd w:val="0"/>
              <w:spacing w:after="0" w:line="240" w:lineRule="auto"/>
              <w:ind w:firstLine="540"/>
              <w:rPr>
                <w:rFonts w:ascii="Times New Roman" w:hAnsi="Times New Roman"/>
                <w:sz w:val="20"/>
                <w:szCs w:val="20"/>
              </w:rPr>
            </w:pPr>
            <w:r w:rsidRPr="00021079">
              <w:rPr>
                <w:rFonts w:ascii="Times New Roman" w:hAnsi="Times New Roman"/>
                <w:sz w:val="20"/>
                <w:szCs w:val="20"/>
              </w:rPr>
              <w:t>Подлинник</w:t>
            </w:r>
          </w:p>
        </w:tc>
        <w:tc>
          <w:tcPr>
            <w:tcW w:w="1789" w:type="dxa"/>
          </w:tcPr>
          <w:p w:rsidR="00FD7317" w:rsidRPr="00021079" w:rsidRDefault="00FD7317" w:rsidP="00656FCA">
            <w:pPr>
              <w:spacing w:after="0" w:line="240" w:lineRule="auto"/>
              <w:rPr>
                <w:rFonts w:ascii="Times New Roman" w:hAnsi="Times New Roman"/>
                <w:color w:val="FF0000"/>
                <w:sz w:val="20"/>
                <w:szCs w:val="20"/>
              </w:rPr>
            </w:pPr>
            <w:r w:rsidRPr="00021079">
              <w:rPr>
                <w:rFonts w:ascii="Times New Roman" w:hAnsi="Times New Roman"/>
                <w:sz w:val="20"/>
                <w:szCs w:val="20"/>
              </w:rPr>
              <w:t>Положительный или отрицательный</w:t>
            </w:r>
          </w:p>
        </w:tc>
        <w:tc>
          <w:tcPr>
            <w:tcW w:w="2334" w:type="dxa"/>
          </w:tcPr>
          <w:p w:rsidR="00FD7317" w:rsidRPr="00021079" w:rsidRDefault="00FD7317" w:rsidP="006E5688">
            <w:pPr>
              <w:spacing w:after="0" w:line="240" w:lineRule="auto"/>
              <w:rPr>
                <w:rFonts w:ascii="Times New Roman" w:hAnsi="Times New Roman"/>
                <w:sz w:val="20"/>
                <w:szCs w:val="20"/>
              </w:rPr>
            </w:pPr>
          </w:p>
        </w:tc>
        <w:tc>
          <w:tcPr>
            <w:tcW w:w="2189" w:type="dxa"/>
          </w:tcPr>
          <w:p w:rsidR="00FD7317" w:rsidRPr="00021079" w:rsidRDefault="00FD7317" w:rsidP="006E5688">
            <w:pPr>
              <w:spacing w:after="0" w:line="240" w:lineRule="auto"/>
              <w:rPr>
                <w:rFonts w:ascii="Times New Roman" w:hAnsi="Times New Roman"/>
                <w:sz w:val="20"/>
                <w:szCs w:val="20"/>
              </w:rPr>
            </w:pPr>
          </w:p>
        </w:tc>
        <w:tc>
          <w:tcPr>
            <w:tcW w:w="187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1.Лично (представителю) на бумажном носителе.</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 Лично (представителю) через МФЦ, заключение, полученное в Администрации.</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Результат -через Единый либо Региональный портал. Заключение – почтовым сообщением.</w:t>
            </w:r>
          </w:p>
        </w:tc>
        <w:tc>
          <w:tcPr>
            <w:tcW w:w="104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877"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мес.</w:t>
            </w:r>
          </w:p>
        </w:tc>
      </w:tr>
      <w:tr w:rsidR="00FD7317" w:rsidRPr="00021079" w:rsidTr="00760F8C">
        <w:trPr>
          <w:trHeight w:val="147"/>
          <w:jc w:val="center"/>
        </w:trPr>
        <w:tc>
          <w:tcPr>
            <w:tcW w:w="441" w:type="dxa"/>
          </w:tcPr>
          <w:p w:rsidR="00FD7317" w:rsidRPr="00021079" w:rsidRDefault="00FD7317" w:rsidP="006E5688">
            <w:pPr>
              <w:spacing w:after="0" w:line="240" w:lineRule="auto"/>
              <w:rPr>
                <w:rFonts w:ascii="Times New Roman" w:hAnsi="Times New Roman"/>
                <w:sz w:val="20"/>
                <w:szCs w:val="20"/>
              </w:rPr>
            </w:pPr>
          </w:p>
        </w:tc>
        <w:tc>
          <w:tcPr>
            <w:tcW w:w="2214" w:type="dxa"/>
          </w:tcPr>
          <w:p w:rsidR="00FD7317" w:rsidRPr="00021079" w:rsidRDefault="00700283"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Постановление </w:t>
            </w:r>
            <w:r w:rsidR="00FD7317" w:rsidRPr="00021079">
              <w:rPr>
                <w:rFonts w:ascii="Times New Roman" w:hAnsi="Times New Roman"/>
                <w:sz w:val="20"/>
                <w:szCs w:val="20"/>
              </w:rPr>
              <w:t xml:space="preserve">Администрации </w:t>
            </w:r>
            <w:r w:rsidRPr="00021079">
              <w:rPr>
                <w:rFonts w:ascii="Times New Roman" w:hAnsi="Times New Roman"/>
                <w:sz w:val="20"/>
                <w:szCs w:val="20"/>
              </w:rPr>
              <w:t>сельского поселения</w:t>
            </w:r>
            <w:r w:rsidR="00FD7317" w:rsidRPr="00021079">
              <w:rPr>
                <w:rFonts w:ascii="Times New Roman" w:hAnsi="Times New Roman"/>
                <w:sz w:val="20"/>
                <w:szCs w:val="20"/>
              </w:rPr>
              <w:t xml:space="preserve"> с указанием о дальнейшем использовании помещения, сроках </w:t>
            </w:r>
            <w:r w:rsidR="00FD7317" w:rsidRPr="00021079">
              <w:rPr>
                <w:rFonts w:ascii="Times New Roman" w:hAnsi="Times New Roman"/>
                <w:sz w:val="20"/>
                <w:szCs w:val="20"/>
              </w:rPr>
              <w:lastRenderedPageBreak/>
              <w:t xml:space="preserve">отселения физических и юридических лиц в случае признания дома аварийным и подлежащим сносу или </w:t>
            </w:r>
            <w:r w:rsidRPr="00021079">
              <w:rPr>
                <w:rFonts w:ascii="Times New Roman" w:hAnsi="Times New Roman"/>
                <w:sz w:val="20"/>
                <w:szCs w:val="20"/>
              </w:rPr>
              <w:t>реконструкции, либо</w:t>
            </w:r>
            <w:r w:rsidR="00FD7317" w:rsidRPr="00021079">
              <w:rPr>
                <w:rFonts w:ascii="Times New Roman" w:hAnsi="Times New Roman"/>
                <w:sz w:val="20"/>
                <w:szCs w:val="20"/>
              </w:rPr>
              <w:t xml:space="preserve"> о признании необходимости проведения ремонтно-восстановительных работ</w:t>
            </w:r>
          </w:p>
          <w:p w:rsidR="00FD7317" w:rsidRPr="00021079" w:rsidRDefault="00FD7317" w:rsidP="006E5688">
            <w:pPr>
              <w:autoSpaceDE w:val="0"/>
              <w:autoSpaceDN w:val="0"/>
              <w:adjustRightInd w:val="0"/>
              <w:spacing w:after="0" w:line="240" w:lineRule="auto"/>
              <w:rPr>
                <w:rFonts w:ascii="Times New Roman" w:hAnsi="Times New Roman"/>
                <w:sz w:val="20"/>
                <w:szCs w:val="20"/>
              </w:rPr>
            </w:pPr>
          </w:p>
        </w:tc>
        <w:tc>
          <w:tcPr>
            <w:tcW w:w="2368" w:type="dxa"/>
          </w:tcPr>
          <w:p w:rsidR="00FD7317" w:rsidRPr="00021079" w:rsidRDefault="00FD7317" w:rsidP="006E5688">
            <w:pPr>
              <w:autoSpaceDE w:val="0"/>
              <w:autoSpaceDN w:val="0"/>
              <w:adjustRightInd w:val="0"/>
              <w:spacing w:after="0" w:line="240" w:lineRule="auto"/>
              <w:ind w:firstLine="540"/>
              <w:rPr>
                <w:rFonts w:ascii="Times New Roman" w:hAnsi="Times New Roman"/>
                <w:sz w:val="20"/>
                <w:szCs w:val="20"/>
              </w:rPr>
            </w:pPr>
            <w:r w:rsidRPr="00021079">
              <w:rPr>
                <w:rFonts w:ascii="Times New Roman" w:hAnsi="Times New Roman"/>
                <w:sz w:val="20"/>
                <w:szCs w:val="20"/>
              </w:rPr>
              <w:lastRenderedPageBreak/>
              <w:t>Подлинник</w:t>
            </w:r>
          </w:p>
        </w:tc>
        <w:tc>
          <w:tcPr>
            <w:tcW w:w="1789"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Положительный</w:t>
            </w:r>
          </w:p>
          <w:p w:rsidR="00FD7317" w:rsidRPr="00021079" w:rsidRDefault="00FD7317" w:rsidP="006E5688">
            <w:pPr>
              <w:spacing w:after="0" w:line="240" w:lineRule="auto"/>
              <w:rPr>
                <w:rFonts w:ascii="Times New Roman" w:hAnsi="Times New Roman"/>
                <w:color w:val="FF0000"/>
                <w:sz w:val="20"/>
                <w:szCs w:val="20"/>
              </w:rPr>
            </w:pPr>
            <w:r w:rsidRPr="00021079">
              <w:rPr>
                <w:rFonts w:ascii="Times New Roman" w:hAnsi="Times New Roman"/>
                <w:sz w:val="20"/>
                <w:szCs w:val="20"/>
              </w:rPr>
              <w:t xml:space="preserve"> или отрицательный</w:t>
            </w:r>
          </w:p>
        </w:tc>
        <w:tc>
          <w:tcPr>
            <w:tcW w:w="2334" w:type="dxa"/>
          </w:tcPr>
          <w:p w:rsidR="00FD7317" w:rsidRPr="00021079" w:rsidRDefault="00FD7317" w:rsidP="006E5688">
            <w:pPr>
              <w:spacing w:after="0" w:line="240" w:lineRule="auto"/>
              <w:rPr>
                <w:rFonts w:ascii="Times New Roman" w:hAnsi="Times New Roman"/>
                <w:sz w:val="20"/>
                <w:szCs w:val="20"/>
              </w:rPr>
            </w:pPr>
          </w:p>
        </w:tc>
        <w:tc>
          <w:tcPr>
            <w:tcW w:w="2189" w:type="dxa"/>
          </w:tcPr>
          <w:p w:rsidR="00FD7317" w:rsidRPr="00021079" w:rsidRDefault="00FD7317" w:rsidP="006E5688">
            <w:pPr>
              <w:spacing w:after="0" w:line="240" w:lineRule="auto"/>
              <w:rPr>
                <w:rFonts w:ascii="Times New Roman" w:hAnsi="Times New Roman"/>
                <w:sz w:val="20"/>
                <w:szCs w:val="20"/>
              </w:rPr>
            </w:pPr>
          </w:p>
        </w:tc>
        <w:tc>
          <w:tcPr>
            <w:tcW w:w="187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 Лично (представителю) на бумажном носителе.</w:t>
            </w:r>
          </w:p>
          <w:p w:rsidR="00700283" w:rsidRPr="00021079" w:rsidRDefault="00FD7317" w:rsidP="00700283">
            <w:pPr>
              <w:spacing w:after="0" w:line="240" w:lineRule="auto"/>
              <w:rPr>
                <w:rFonts w:ascii="Times New Roman" w:hAnsi="Times New Roman"/>
                <w:sz w:val="20"/>
                <w:szCs w:val="20"/>
              </w:rPr>
            </w:pPr>
            <w:r w:rsidRPr="00021079">
              <w:rPr>
                <w:rFonts w:ascii="Times New Roman" w:hAnsi="Times New Roman"/>
                <w:sz w:val="20"/>
                <w:szCs w:val="20"/>
              </w:rPr>
              <w:t xml:space="preserve">2. Лично (представителю) через МФЦ, </w:t>
            </w:r>
            <w:r w:rsidRPr="00021079">
              <w:rPr>
                <w:rFonts w:ascii="Times New Roman" w:hAnsi="Times New Roman"/>
                <w:sz w:val="20"/>
                <w:szCs w:val="20"/>
              </w:rPr>
              <w:lastRenderedPageBreak/>
              <w:t xml:space="preserve">заключение, полученное в Администрации </w:t>
            </w:r>
          </w:p>
          <w:p w:rsidR="00FD7317" w:rsidRPr="00021079" w:rsidRDefault="00FD7317" w:rsidP="00700283">
            <w:pPr>
              <w:spacing w:after="0" w:line="240" w:lineRule="auto"/>
              <w:rPr>
                <w:rFonts w:ascii="Times New Roman" w:hAnsi="Times New Roman"/>
                <w:sz w:val="20"/>
                <w:szCs w:val="20"/>
              </w:rPr>
            </w:pPr>
            <w:r w:rsidRPr="00021079">
              <w:rPr>
                <w:rFonts w:ascii="Times New Roman" w:hAnsi="Times New Roman"/>
                <w:sz w:val="20"/>
                <w:szCs w:val="20"/>
              </w:rPr>
              <w:t>3. Результат -через Единый либо Региональный портал. Заключение – почтовым сообщением.</w:t>
            </w:r>
          </w:p>
        </w:tc>
        <w:tc>
          <w:tcPr>
            <w:tcW w:w="104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нет</w:t>
            </w:r>
          </w:p>
        </w:tc>
        <w:tc>
          <w:tcPr>
            <w:tcW w:w="877"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3 мес.</w:t>
            </w:r>
          </w:p>
        </w:tc>
      </w:tr>
      <w:tr w:rsidR="00FD7317" w:rsidRPr="00021079" w:rsidTr="00760F8C">
        <w:trPr>
          <w:trHeight w:val="147"/>
          <w:jc w:val="center"/>
        </w:trPr>
        <w:tc>
          <w:tcPr>
            <w:tcW w:w="441" w:type="dxa"/>
          </w:tcPr>
          <w:p w:rsidR="00FD7317" w:rsidRPr="00021079" w:rsidRDefault="00FD7317" w:rsidP="006E5688">
            <w:pPr>
              <w:spacing w:after="0" w:line="240" w:lineRule="auto"/>
              <w:rPr>
                <w:rFonts w:ascii="Times New Roman" w:hAnsi="Times New Roman"/>
                <w:sz w:val="20"/>
                <w:szCs w:val="20"/>
              </w:rPr>
            </w:pPr>
          </w:p>
        </w:tc>
        <w:tc>
          <w:tcPr>
            <w:tcW w:w="2214"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Мотивированный отказ в предоставлении муниципальной услуги.</w:t>
            </w:r>
          </w:p>
          <w:p w:rsidR="00FD7317" w:rsidRPr="00021079" w:rsidRDefault="00FD7317" w:rsidP="006E5688">
            <w:pPr>
              <w:autoSpaceDE w:val="0"/>
              <w:autoSpaceDN w:val="0"/>
              <w:adjustRightInd w:val="0"/>
              <w:spacing w:after="0" w:line="240" w:lineRule="auto"/>
              <w:rPr>
                <w:rFonts w:ascii="Times New Roman" w:hAnsi="Times New Roman"/>
                <w:sz w:val="20"/>
                <w:szCs w:val="20"/>
              </w:rPr>
            </w:pPr>
          </w:p>
        </w:tc>
        <w:tc>
          <w:tcPr>
            <w:tcW w:w="2368" w:type="dxa"/>
          </w:tcPr>
          <w:p w:rsidR="00FD7317" w:rsidRPr="00021079" w:rsidRDefault="00FD7317" w:rsidP="006E5688">
            <w:pPr>
              <w:autoSpaceDE w:val="0"/>
              <w:autoSpaceDN w:val="0"/>
              <w:adjustRightInd w:val="0"/>
              <w:spacing w:after="0" w:line="240" w:lineRule="auto"/>
              <w:ind w:firstLine="540"/>
              <w:rPr>
                <w:rFonts w:ascii="Times New Roman" w:hAnsi="Times New Roman"/>
                <w:sz w:val="20"/>
                <w:szCs w:val="20"/>
              </w:rPr>
            </w:pPr>
            <w:r w:rsidRPr="00021079">
              <w:rPr>
                <w:rFonts w:ascii="Times New Roman" w:hAnsi="Times New Roman"/>
                <w:sz w:val="20"/>
                <w:szCs w:val="20"/>
              </w:rPr>
              <w:t>Подлинник</w:t>
            </w:r>
          </w:p>
        </w:tc>
        <w:tc>
          <w:tcPr>
            <w:tcW w:w="1789" w:type="dxa"/>
          </w:tcPr>
          <w:p w:rsidR="00FD7317" w:rsidRPr="00021079" w:rsidRDefault="00FD7317" w:rsidP="006E5688">
            <w:pPr>
              <w:spacing w:after="0" w:line="240" w:lineRule="auto"/>
              <w:rPr>
                <w:rFonts w:ascii="Times New Roman" w:hAnsi="Times New Roman"/>
                <w:color w:val="FF0000"/>
                <w:sz w:val="20"/>
                <w:szCs w:val="20"/>
              </w:rPr>
            </w:pPr>
            <w:r w:rsidRPr="00021079">
              <w:rPr>
                <w:rFonts w:ascii="Times New Roman" w:hAnsi="Times New Roman"/>
                <w:sz w:val="20"/>
                <w:szCs w:val="20"/>
              </w:rPr>
              <w:t>отрицательный</w:t>
            </w:r>
          </w:p>
        </w:tc>
        <w:tc>
          <w:tcPr>
            <w:tcW w:w="2334" w:type="dxa"/>
          </w:tcPr>
          <w:p w:rsidR="00FD7317" w:rsidRPr="00021079" w:rsidRDefault="00FD7317" w:rsidP="006E5688">
            <w:pPr>
              <w:spacing w:after="0" w:line="240" w:lineRule="auto"/>
              <w:rPr>
                <w:rFonts w:ascii="Times New Roman" w:hAnsi="Times New Roman"/>
                <w:sz w:val="20"/>
                <w:szCs w:val="20"/>
              </w:rPr>
            </w:pPr>
          </w:p>
        </w:tc>
        <w:tc>
          <w:tcPr>
            <w:tcW w:w="2189" w:type="dxa"/>
          </w:tcPr>
          <w:p w:rsidR="00FD7317" w:rsidRPr="00021079" w:rsidRDefault="00FD7317" w:rsidP="006E5688">
            <w:pPr>
              <w:spacing w:after="0" w:line="240" w:lineRule="auto"/>
              <w:rPr>
                <w:rFonts w:ascii="Times New Roman" w:hAnsi="Times New Roman"/>
                <w:sz w:val="20"/>
                <w:szCs w:val="20"/>
              </w:rPr>
            </w:pPr>
          </w:p>
        </w:tc>
        <w:tc>
          <w:tcPr>
            <w:tcW w:w="187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 Лично (представителю) на бумажном носителе.</w:t>
            </w:r>
          </w:p>
          <w:p w:rsidR="00700283" w:rsidRPr="00021079" w:rsidRDefault="00FD7317" w:rsidP="00700283">
            <w:pPr>
              <w:spacing w:after="0" w:line="240" w:lineRule="auto"/>
              <w:rPr>
                <w:rFonts w:ascii="Times New Roman" w:hAnsi="Times New Roman"/>
                <w:sz w:val="20"/>
                <w:szCs w:val="20"/>
              </w:rPr>
            </w:pPr>
            <w:r w:rsidRPr="00021079">
              <w:rPr>
                <w:rFonts w:ascii="Times New Roman" w:hAnsi="Times New Roman"/>
                <w:sz w:val="20"/>
                <w:szCs w:val="20"/>
              </w:rPr>
              <w:t xml:space="preserve">2. Лично (представителю) через МФЦ, заключение, полученное в Администрации </w:t>
            </w:r>
          </w:p>
          <w:p w:rsidR="00FD7317" w:rsidRPr="00021079" w:rsidRDefault="00FD7317" w:rsidP="00700283">
            <w:pPr>
              <w:spacing w:after="0" w:line="240" w:lineRule="auto"/>
              <w:rPr>
                <w:rFonts w:ascii="Times New Roman" w:hAnsi="Times New Roman"/>
                <w:sz w:val="20"/>
                <w:szCs w:val="20"/>
              </w:rPr>
            </w:pPr>
            <w:r w:rsidRPr="00021079">
              <w:rPr>
                <w:rFonts w:ascii="Times New Roman" w:hAnsi="Times New Roman"/>
                <w:sz w:val="20"/>
                <w:szCs w:val="20"/>
              </w:rPr>
              <w:t>3. Результат -через Единый либо Региональный портал. Заключение – почтовым сообщением.</w:t>
            </w:r>
          </w:p>
        </w:tc>
        <w:tc>
          <w:tcPr>
            <w:tcW w:w="104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877"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3 мес.</w:t>
            </w:r>
          </w:p>
        </w:tc>
      </w:tr>
    </w:tbl>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Раздел 7. Технологические процессы предоставления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3260"/>
        <w:gridCol w:w="3183"/>
        <w:gridCol w:w="1934"/>
        <w:gridCol w:w="2221"/>
        <w:gridCol w:w="2616"/>
        <w:gridCol w:w="1605"/>
      </w:tblGrid>
      <w:tr w:rsidR="00FD7317" w:rsidRPr="00021079" w:rsidTr="00700283">
        <w:tc>
          <w:tcPr>
            <w:tcW w:w="53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п/п</w:t>
            </w:r>
          </w:p>
        </w:tc>
        <w:tc>
          <w:tcPr>
            <w:tcW w:w="3260"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Наименование процедуры процесса</w:t>
            </w:r>
          </w:p>
          <w:p w:rsidR="00FD7317" w:rsidRPr="00021079" w:rsidRDefault="00FD7317" w:rsidP="006E5688">
            <w:pPr>
              <w:spacing w:after="0" w:line="240" w:lineRule="auto"/>
              <w:rPr>
                <w:rFonts w:ascii="Times New Roman" w:hAnsi="Times New Roman"/>
                <w:sz w:val="20"/>
                <w:szCs w:val="20"/>
              </w:rPr>
            </w:pPr>
          </w:p>
        </w:tc>
        <w:tc>
          <w:tcPr>
            <w:tcW w:w="318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Особенности исполнения процедуры процесса</w:t>
            </w:r>
          </w:p>
        </w:tc>
        <w:tc>
          <w:tcPr>
            <w:tcW w:w="19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Сроки исполнения процедура (процесса)</w:t>
            </w:r>
          </w:p>
        </w:tc>
        <w:tc>
          <w:tcPr>
            <w:tcW w:w="222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Исполнитель процедуры процесса</w:t>
            </w:r>
          </w:p>
        </w:tc>
        <w:tc>
          <w:tcPr>
            <w:tcW w:w="261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Ресурсы, необходимые для выполнения процедуры процесса</w:t>
            </w:r>
          </w:p>
        </w:tc>
        <w:tc>
          <w:tcPr>
            <w:tcW w:w="160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Формы документов, необходимые для выполнения процедуры процесса</w:t>
            </w:r>
          </w:p>
        </w:tc>
      </w:tr>
      <w:tr w:rsidR="00FD7317" w:rsidRPr="00021079" w:rsidTr="00700283">
        <w:tc>
          <w:tcPr>
            <w:tcW w:w="53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3260"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2</w:t>
            </w:r>
          </w:p>
        </w:tc>
        <w:tc>
          <w:tcPr>
            <w:tcW w:w="318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w:t>
            </w:r>
          </w:p>
        </w:tc>
        <w:tc>
          <w:tcPr>
            <w:tcW w:w="19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4</w:t>
            </w:r>
          </w:p>
        </w:tc>
        <w:tc>
          <w:tcPr>
            <w:tcW w:w="222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5</w:t>
            </w:r>
          </w:p>
        </w:tc>
        <w:tc>
          <w:tcPr>
            <w:tcW w:w="261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6</w:t>
            </w:r>
          </w:p>
        </w:tc>
        <w:tc>
          <w:tcPr>
            <w:tcW w:w="160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7</w:t>
            </w:r>
          </w:p>
        </w:tc>
      </w:tr>
      <w:tr w:rsidR="00FD7317" w:rsidRPr="00021079" w:rsidTr="00760F8C">
        <w:tc>
          <w:tcPr>
            <w:tcW w:w="15352" w:type="dxa"/>
            <w:gridSpan w:val="7"/>
          </w:tcPr>
          <w:p w:rsidR="00FD7317" w:rsidRPr="00021079" w:rsidRDefault="00700283" w:rsidP="00700283">
            <w:pPr>
              <w:spacing w:after="0" w:line="240" w:lineRule="auto"/>
              <w:rPr>
                <w:rFonts w:ascii="Times New Roman" w:hAnsi="Times New Roman"/>
                <w:sz w:val="20"/>
                <w:szCs w:val="20"/>
              </w:rPr>
            </w:pPr>
            <w:r w:rsidRPr="00021079">
              <w:rPr>
                <w:rFonts w:ascii="Times New Roman" w:hAnsi="Times New Roman"/>
                <w:b/>
                <w:sz w:val="20"/>
                <w:szCs w:val="20"/>
              </w:rPr>
              <w:t>Наименование подуслуги №</w:t>
            </w:r>
            <w:r w:rsidR="00FD7317" w:rsidRPr="00021079">
              <w:rPr>
                <w:rFonts w:ascii="Times New Roman" w:hAnsi="Times New Roman"/>
                <w:b/>
                <w:sz w:val="20"/>
                <w:szCs w:val="20"/>
              </w:rPr>
              <w:t>1 «Принятие заявлений о признании жилых помещений муниципального жилищного фонда непригодными для проживания от граждан»</w:t>
            </w:r>
          </w:p>
        </w:tc>
      </w:tr>
      <w:tr w:rsidR="00FD7317" w:rsidRPr="00021079" w:rsidTr="00700283">
        <w:tc>
          <w:tcPr>
            <w:tcW w:w="53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3260"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Информирование и консультирование заявителей по вопросам предоставления муниципальной услуги</w:t>
            </w:r>
          </w:p>
          <w:p w:rsidR="00FD7317" w:rsidRPr="00021079" w:rsidRDefault="00FD7317" w:rsidP="006E5688">
            <w:pPr>
              <w:pStyle w:val="ConsPlusNormal"/>
              <w:rPr>
                <w:rFonts w:ascii="Times New Roman" w:hAnsi="Times New Roman" w:cs="Times New Roman"/>
              </w:rPr>
            </w:pPr>
            <w:r w:rsidRPr="00021079">
              <w:rPr>
                <w:rFonts w:ascii="Times New Roman" w:hAnsi="Times New Roman" w:cs="Times New Roman"/>
              </w:rPr>
              <w:t xml:space="preserve"> (непригодным) для проживания</w:t>
            </w:r>
          </w:p>
          <w:p w:rsidR="00FD7317" w:rsidRPr="00021079" w:rsidRDefault="00FD7317" w:rsidP="006E5688">
            <w:pPr>
              <w:spacing w:after="0" w:line="240" w:lineRule="auto"/>
              <w:ind w:firstLine="36"/>
              <w:rPr>
                <w:rFonts w:ascii="Times New Roman" w:hAnsi="Times New Roman"/>
                <w:sz w:val="20"/>
                <w:szCs w:val="20"/>
              </w:rPr>
            </w:pPr>
          </w:p>
        </w:tc>
        <w:tc>
          <w:tcPr>
            <w:tcW w:w="318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 Информирование и консультирование заявителя о муниципальной услуге по телефонному обращению.</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2. Информирование и консультирование заявителя о </w:t>
            </w:r>
            <w:r w:rsidRPr="00021079">
              <w:rPr>
                <w:rFonts w:ascii="Times New Roman" w:hAnsi="Times New Roman"/>
                <w:sz w:val="20"/>
                <w:szCs w:val="20"/>
              </w:rPr>
              <w:lastRenderedPageBreak/>
              <w:t>муниципальной услуге при личном обращении.</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 Письменное информирование заявителя по муниципальной услуге при обращении заявителя посредством электронной почты.</w:t>
            </w:r>
          </w:p>
        </w:tc>
        <w:tc>
          <w:tcPr>
            <w:tcW w:w="19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В день обращения в среднем 15 минут</w:t>
            </w:r>
          </w:p>
        </w:tc>
        <w:tc>
          <w:tcPr>
            <w:tcW w:w="2221" w:type="dxa"/>
          </w:tcPr>
          <w:p w:rsidR="00FD7317" w:rsidRPr="00021079" w:rsidRDefault="00FD7317" w:rsidP="006E5688">
            <w:pPr>
              <w:spacing w:after="0" w:line="240" w:lineRule="auto"/>
              <w:rPr>
                <w:rFonts w:ascii="Times New Roman" w:eastAsia="Arial Unicode MS" w:hAnsi="Times New Roman"/>
                <w:kern w:val="3"/>
                <w:sz w:val="20"/>
                <w:szCs w:val="20"/>
                <w:lang w:eastAsia="zh-CN" w:bidi="hi-IN"/>
              </w:rPr>
            </w:pPr>
            <w:r w:rsidRPr="00021079">
              <w:rPr>
                <w:rFonts w:ascii="Times New Roman" w:eastAsia="Arial Unicode MS" w:hAnsi="Times New Roman"/>
                <w:kern w:val="3"/>
                <w:sz w:val="20"/>
                <w:szCs w:val="20"/>
                <w:lang w:eastAsia="zh-CN" w:bidi="hi-IN"/>
              </w:rPr>
              <w:t xml:space="preserve">Специалист </w:t>
            </w:r>
            <w:r w:rsidRPr="00021079">
              <w:rPr>
                <w:rFonts w:ascii="Times New Roman" w:hAnsi="Times New Roman"/>
                <w:sz w:val="20"/>
                <w:szCs w:val="20"/>
              </w:rPr>
              <w:t>Администрации</w:t>
            </w:r>
            <w:r w:rsidRPr="00021079">
              <w:rPr>
                <w:rFonts w:ascii="Times New Roman" w:eastAsia="Arial Unicode MS" w:hAnsi="Times New Roman"/>
                <w:kern w:val="3"/>
                <w:sz w:val="20"/>
                <w:szCs w:val="20"/>
                <w:lang w:eastAsia="zh-CN" w:bidi="hi-IN"/>
              </w:rPr>
              <w:t xml:space="preserve">, </w:t>
            </w:r>
          </w:p>
          <w:p w:rsidR="00FD7317" w:rsidRPr="00021079" w:rsidRDefault="00FD7317" w:rsidP="006E5688">
            <w:pPr>
              <w:spacing w:after="0" w:line="240" w:lineRule="auto"/>
              <w:rPr>
                <w:rFonts w:ascii="Times New Roman" w:hAnsi="Times New Roman"/>
                <w:sz w:val="20"/>
                <w:szCs w:val="20"/>
              </w:rPr>
            </w:pPr>
            <w:r w:rsidRPr="00021079">
              <w:rPr>
                <w:rFonts w:ascii="Times New Roman" w:eastAsia="Arial Unicode MS" w:hAnsi="Times New Roman"/>
                <w:kern w:val="3"/>
                <w:sz w:val="20"/>
                <w:szCs w:val="20"/>
                <w:lang w:eastAsia="zh-CN" w:bidi="hi-IN"/>
              </w:rPr>
              <w:t>специалист МФЦ (при поступлении заявления в письменной форме).</w:t>
            </w:r>
          </w:p>
          <w:p w:rsidR="00FD7317" w:rsidRPr="00021079" w:rsidRDefault="00FD7317" w:rsidP="006E5688">
            <w:pPr>
              <w:spacing w:after="0" w:line="240" w:lineRule="auto"/>
              <w:rPr>
                <w:rFonts w:ascii="Times New Roman" w:hAnsi="Times New Roman"/>
                <w:sz w:val="20"/>
                <w:szCs w:val="20"/>
              </w:rPr>
            </w:pPr>
          </w:p>
        </w:tc>
        <w:tc>
          <w:tcPr>
            <w:tcW w:w="261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Телефон специалиста </w:t>
            </w:r>
            <w:r w:rsidR="00700283" w:rsidRPr="00021079">
              <w:rPr>
                <w:rFonts w:ascii="Times New Roman" w:hAnsi="Times New Roman"/>
                <w:sz w:val="20"/>
                <w:szCs w:val="20"/>
              </w:rPr>
              <w:t>администрации</w:t>
            </w:r>
            <w:r w:rsidRPr="00021079">
              <w:rPr>
                <w:rFonts w:ascii="Times New Roman" w:hAnsi="Times New Roman"/>
                <w:sz w:val="20"/>
                <w:szCs w:val="20"/>
              </w:rPr>
              <w:t>;</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Информационные стенды </w:t>
            </w:r>
            <w:r w:rsidR="00700283" w:rsidRPr="00021079">
              <w:rPr>
                <w:rFonts w:ascii="Times New Roman" w:hAnsi="Times New Roman"/>
                <w:sz w:val="20"/>
                <w:szCs w:val="20"/>
              </w:rPr>
              <w:t>администрации</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Официальный сайт </w:t>
            </w:r>
            <w:r w:rsidR="00700283" w:rsidRPr="00021079">
              <w:rPr>
                <w:rFonts w:ascii="Times New Roman" w:hAnsi="Times New Roman"/>
                <w:sz w:val="20"/>
                <w:szCs w:val="20"/>
              </w:rPr>
              <w:t>администрации</w:t>
            </w:r>
            <w:r w:rsidRPr="00021079">
              <w:rPr>
                <w:rFonts w:ascii="Times New Roman" w:hAnsi="Times New Roman"/>
                <w:sz w:val="20"/>
                <w:szCs w:val="20"/>
              </w:rPr>
              <w:t>;</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Электронная почта</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Единый портал государственных и муниципальных услуг</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r w:rsidRPr="00021079">
              <w:rPr>
                <w:rFonts w:ascii="Times New Roman" w:hAnsi="Times New Roman"/>
                <w:sz w:val="20"/>
                <w:szCs w:val="20"/>
                <w:lang w:val="en-US"/>
              </w:rPr>
              <w:t>http</w:t>
            </w:r>
            <w:r w:rsidRPr="00021079">
              <w:rPr>
                <w:rFonts w:ascii="Times New Roman" w:hAnsi="Times New Roman"/>
                <w:sz w:val="20"/>
                <w:szCs w:val="20"/>
              </w:rPr>
              <w:t>://</w:t>
            </w:r>
            <w:r w:rsidRPr="00021079">
              <w:rPr>
                <w:rFonts w:ascii="Times New Roman" w:hAnsi="Times New Roman"/>
                <w:sz w:val="20"/>
                <w:szCs w:val="20"/>
                <w:lang w:val="en-US"/>
              </w:rPr>
              <w:t>gosuslugi</w:t>
            </w:r>
            <w:r w:rsidRPr="00021079">
              <w:rPr>
                <w:rFonts w:ascii="Times New Roman" w:hAnsi="Times New Roman"/>
                <w:sz w:val="20"/>
                <w:szCs w:val="20"/>
              </w:rPr>
              <w:t>.</w:t>
            </w:r>
            <w:r w:rsidRPr="00021079">
              <w:rPr>
                <w:rFonts w:ascii="Times New Roman" w:hAnsi="Times New Roman"/>
                <w:sz w:val="20"/>
                <w:szCs w:val="20"/>
                <w:lang w:val="en-US"/>
              </w:rPr>
              <w:t>ru</w:t>
            </w:r>
            <w:r w:rsidRPr="00021079">
              <w:rPr>
                <w:rFonts w:ascii="Times New Roman" w:hAnsi="Times New Roman"/>
                <w:sz w:val="20"/>
                <w:szCs w:val="20"/>
              </w:rPr>
              <w:t>/);</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Региональный портал государственных и муниципальных услуг</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hyperlink r:id="rId9" w:history="1">
              <w:r w:rsidRPr="00021079">
                <w:rPr>
                  <w:rStyle w:val="a9"/>
                  <w:rFonts w:ascii="Times New Roman" w:hAnsi="Times New Roman"/>
                  <w:sz w:val="20"/>
                  <w:szCs w:val="20"/>
                  <w:lang w:val="en-US"/>
                </w:rPr>
                <w:t>http</w:t>
              </w:r>
              <w:r w:rsidRPr="00021079">
                <w:rPr>
                  <w:rStyle w:val="a9"/>
                  <w:rFonts w:ascii="Times New Roman" w:hAnsi="Times New Roman"/>
                  <w:sz w:val="20"/>
                  <w:szCs w:val="20"/>
                </w:rPr>
                <w:t>://66.</w:t>
              </w:r>
              <w:r w:rsidRPr="00021079">
                <w:rPr>
                  <w:rStyle w:val="a9"/>
                  <w:rFonts w:ascii="Times New Roman" w:hAnsi="Times New Roman"/>
                  <w:sz w:val="20"/>
                  <w:szCs w:val="20"/>
                  <w:lang w:val="en-US"/>
                </w:rPr>
                <w:t>gosuslugi</w:t>
              </w:r>
              <w:r w:rsidRPr="00021079">
                <w:rPr>
                  <w:rStyle w:val="a9"/>
                  <w:rFonts w:ascii="Times New Roman" w:hAnsi="Times New Roman"/>
                  <w:sz w:val="20"/>
                  <w:szCs w:val="20"/>
                </w:rPr>
                <w:t>.</w:t>
              </w:r>
              <w:r w:rsidRPr="00021079">
                <w:rPr>
                  <w:rStyle w:val="a9"/>
                  <w:rFonts w:ascii="Times New Roman" w:hAnsi="Times New Roman"/>
                  <w:sz w:val="20"/>
                  <w:szCs w:val="20"/>
                  <w:lang w:val="en-US"/>
                </w:rPr>
                <w:t>ru</w:t>
              </w:r>
              <w:r w:rsidRPr="00021079">
                <w:rPr>
                  <w:rStyle w:val="a9"/>
                  <w:rFonts w:ascii="Times New Roman" w:hAnsi="Times New Roman"/>
                  <w:sz w:val="20"/>
                  <w:szCs w:val="20"/>
                </w:rPr>
                <w:t>/)$</w:t>
              </w:r>
            </w:hyperlink>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В многофункциональном центре предоставления государственных и муниципальных услуг.</w:t>
            </w:r>
          </w:p>
        </w:tc>
        <w:tc>
          <w:tcPr>
            <w:tcW w:w="160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w:t>
            </w:r>
          </w:p>
        </w:tc>
      </w:tr>
      <w:tr w:rsidR="00FD7317" w:rsidRPr="00021079" w:rsidTr="00700283">
        <w:tc>
          <w:tcPr>
            <w:tcW w:w="53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2.</w:t>
            </w:r>
          </w:p>
        </w:tc>
        <w:tc>
          <w:tcPr>
            <w:tcW w:w="3260"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Прием и регистрация заявления и документов, необходимых для предоставления муниципальной услуги</w:t>
            </w:r>
          </w:p>
          <w:p w:rsidR="00FD7317" w:rsidRPr="00021079" w:rsidRDefault="00FD7317" w:rsidP="006E5688">
            <w:pPr>
              <w:spacing w:after="0" w:line="240" w:lineRule="auto"/>
              <w:rPr>
                <w:rFonts w:ascii="Times New Roman" w:hAnsi="Times New Roman"/>
                <w:sz w:val="20"/>
                <w:szCs w:val="20"/>
              </w:rPr>
            </w:pPr>
          </w:p>
        </w:tc>
        <w:tc>
          <w:tcPr>
            <w:tcW w:w="3183"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Прием заявления и других документов на предоставление муниципальной услуги осуществляется секретарем межведомственной комиссии по оценке жилых помещений (далее-специалист Комитета). Специалист Комитета, принявший заявление со всеми необходимыми документами, незамедлительно передает его в организационный отдел Администрации для регистрации.</w:t>
            </w:r>
          </w:p>
          <w:p w:rsidR="00FD7317" w:rsidRPr="00021079" w:rsidRDefault="00700283"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Специалист Администрации</w:t>
            </w:r>
            <w:r w:rsidR="00FD7317" w:rsidRPr="00021079">
              <w:rPr>
                <w:rFonts w:ascii="Times New Roman" w:hAnsi="Times New Roman"/>
                <w:sz w:val="20"/>
                <w:szCs w:val="20"/>
              </w:rPr>
              <w:t xml:space="preserve">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w:t>
            </w:r>
            <w:r w:rsidRPr="00021079">
              <w:rPr>
                <w:rFonts w:ascii="Times New Roman" w:hAnsi="Times New Roman"/>
                <w:sz w:val="20"/>
                <w:szCs w:val="20"/>
              </w:rPr>
              <w:t>сельского поселения</w:t>
            </w:r>
            <w:r w:rsidR="00FD7317" w:rsidRPr="00021079">
              <w:rPr>
                <w:rFonts w:ascii="Times New Roman" w:hAnsi="Times New Roman"/>
                <w:sz w:val="20"/>
                <w:szCs w:val="20"/>
              </w:rPr>
              <w:t>для визирования.</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Глава </w:t>
            </w:r>
            <w:r w:rsidR="00700283" w:rsidRPr="00021079">
              <w:rPr>
                <w:rFonts w:ascii="Times New Roman" w:hAnsi="Times New Roman"/>
                <w:sz w:val="20"/>
                <w:szCs w:val="20"/>
              </w:rPr>
              <w:t>сельского поселения</w:t>
            </w:r>
            <w:r w:rsidRPr="00021079">
              <w:rPr>
                <w:rFonts w:ascii="Times New Roman" w:hAnsi="Times New Roman"/>
                <w:sz w:val="20"/>
                <w:szCs w:val="20"/>
              </w:rPr>
              <w:t>направляет его для исполнения председателю Комитета.</w:t>
            </w: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Председатель Комитета рассматривает заявление и приложенные к нему документы, определяет специалиста Комитета - исполнителя (далее - исполнитель) и дает исполнителю </w:t>
            </w:r>
            <w:r w:rsidRPr="00021079">
              <w:rPr>
                <w:rFonts w:ascii="Times New Roman" w:hAnsi="Times New Roman"/>
                <w:sz w:val="20"/>
                <w:szCs w:val="20"/>
              </w:rPr>
              <w:lastRenderedPageBreak/>
              <w:t>поручение о рассмотрении заявления и приложенных к нему документов.</w:t>
            </w: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FD7317" w:rsidRPr="00021079" w:rsidRDefault="00FD7317" w:rsidP="006B02EA">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Работник МФЦ проверяет </w:t>
            </w:r>
            <w:r w:rsidR="00700283" w:rsidRPr="00021079">
              <w:rPr>
                <w:rFonts w:ascii="Times New Roman" w:hAnsi="Times New Roman"/>
                <w:sz w:val="20"/>
                <w:szCs w:val="20"/>
              </w:rPr>
              <w:t>соответствие копий</w:t>
            </w:r>
            <w:r w:rsidRPr="00021079">
              <w:rPr>
                <w:rFonts w:ascii="Times New Roman" w:hAnsi="Times New Roman"/>
                <w:sz w:val="20"/>
                <w:szCs w:val="20"/>
              </w:rPr>
              <w:t xml:space="preserve">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w:t>
            </w:r>
            <w:r w:rsidRPr="00021079">
              <w:rPr>
                <w:rFonts w:ascii="Times New Roman" w:hAnsi="Times New Roman"/>
                <w:sz w:val="20"/>
                <w:szCs w:val="20"/>
              </w:rPr>
              <w:lastRenderedPageBreak/>
              <w:t>приёма и личная подпись работника, принявшего запрос. После чего работник МФЦ направляет  принятые заявление и документы в Администрацию для принятия решения.</w:t>
            </w:r>
          </w:p>
        </w:tc>
        <w:tc>
          <w:tcPr>
            <w:tcW w:w="1934" w:type="dxa"/>
          </w:tcPr>
          <w:p w:rsidR="00FD7317" w:rsidRPr="00021079" w:rsidRDefault="00FD7317" w:rsidP="006E5688">
            <w:pPr>
              <w:autoSpaceDE w:val="0"/>
              <w:autoSpaceDN w:val="0"/>
              <w:adjustRightInd w:val="0"/>
              <w:spacing w:after="0" w:line="240" w:lineRule="auto"/>
              <w:rPr>
                <w:rStyle w:val="a8"/>
                <w:b w:val="0"/>
                <w:sz w:val="20"/>
                <w:szCs w:val="20"/>
              </w:rPr>
            </w:pPr>
            <w:r w:rsidRPr="00021079">
              <w:rPr>
                <w:rStyle w:val="a8"/>
                <w:b w:val="0"/>
                <w:sz w:val="20"/>
                <w:szCs w:val="20"/>
              </w:rPr>
              <w:lastRenderedPageBreak/>
              <w:t>Срок ожидания не более 15 минут</w:t>
            </w: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r w:rsidRPr="00021079">
              <w:rPr>
                <w:rStyle w:val="a8"/>
                <w:b w:val="0"/>
                <w:sz w:val="20"/>
                <w:szCs w:val="20"/>
              </w:rPr>
              <w:t>2 рабочих дня</w:t>
            </w: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2 рабочих дня</w:t>
            </w: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Style w:val="a8"/>
                <w:b w:val="0"/>
                <w:sz w:val="20"/>
                <w:szCs w:val="20"/>
              </w:rPr>
            </w:pPr>
            <w:r w:rsidRPr="00021079">
              <w:rPr>
                <w:rFonts w:ascii="Times New Roman" w:hAnsi="Times New Roman"/>
                <w:sz w:val="20"/>
                <w:szCs w:val="20"/>
              </w:rPr>
              <w:t>1 рабочий день</w:t>
            </w:r>
          </w:p>
          <w:p w:rsidR="00FD7317" w:rsidRPr="00021079" w:rsidRDefault="00FD7317" w:rsidP="006E5688">
            <w:pPr>
              <w:spacing w:after="0" w:line="240" w:lineRule="auto"/>
              <w:rPr>
                <w:rFonts w:ascii="Times New Roman" w:hAnsi="Times New Roman"/>
                <w:sz w:val="20"/>
                <w:szCs w:val="20"/>
              </w:rPr>
            </w:pPr>
          </w:p>
        </w:tc>
        <w:tc>
          <w:tcPr>
            <w:tcW w:w="2221" w:type="dxa"/>
          </w:tcPr>
          <w:p w:rsidR="00FD7317" w:rsidRPr="00021079" w:rsidRDefault="00FD7317" w:rsidP="006E5688">
            <w:pPr>
              <w:spacing w:after="0" w:line="240" w:lineRule="auto"/>
              <w:rPr>
                <w:rFonts w:ascii="Times New Roman" w:eastAsia="Arial Unicode MS" w:hAnsi="Times New Roman"/>
                <w:kern w:val="3"/>
                <w:sz w:val="20"/>
                <w:szCs w:val="20"/>
                <w:lang w:eastAsia="zh-CN" w:bidi="hi-IN"/>
              </w:rPr>
            </w:pPr>
            <w:r w:rsidRPr="00021079">
              <w:rPr>
                <w:rFonts w:ascii="Times New Roman" w:eastAsia="Arial Unicode MS" w:hAnsi="Times New Roman"/>
                <w:kern w:val="3"/>
                <w:sz w:val="20"/>
                <w:szCs w:val="20"/>
                <w:lang w:eastAsia="zh-CN" w:bidi="hi-IN"/>
              </w:rPr>
              <w:lastRenderedPageBreak/>
              <w:t xml:space="preserve">Специалист </w:t>
            </w:r>
            <w:r w:rsidRPr="00021079">
              <w:rPr>
                <w:rFonts w:ascii="Times New Roman" w:hAnsi="Times New Roman"/>
                <w:sz w:val="20"/>
                <w:szCs w:val="20"/>
              </w:rPr>
              <w:t>Администрации</w:t>
            </w:r>
            <w:r w:rsidRPr="00021079">
              <w:rPr>
                <w:rFonts w:ascii="Times New Roman" w:eastAsia="Arial Unicode MS" w:hAnsi="Times New Roman"/>
                <w:kern w:val="3"/>
                <w:sz w:val="20"/>
                <w:szCs w:val="20"/>
                <w:lang w:eastAsia="zh-CN" w:bidi="hi-IN"/>
              </w:rPr>
              <w:t xml:space="preserve">, </w:t>
            </w:r>
          </w:p>
          <w:p w:rsidR="00FD7317" w:rsidRPr="00021079" w:rsidRDefault="00FD7317" w:rsidP="006E5688">
            <w:pPr>
              <w:spacing w:after="0" w:line="240" w:lineRule="auto"/>
              <w:rPr>
                <w:rFonts w:ascii="Times New Roman" w:hAnsi="Times New Roman"/>
                <w:sz w:val="20"/>
                <w:szCs w:val="20"/>
              </w:rPr>
            </w:pPr>
            <w:r w:rsidRPr="00021079">
              <w:rPr>
                <w:rFonts w:ascii="Times New Roman" w:eastAsia="Arial Unicode MS" w:hAnsi="Times New Roman"/>
                <w:kern w:val="3"/>
                <w:sz w:val="20"/>
                <w:szCs w:val="20"/>
                <w:lang w:eastAsia="zh-CN" w:bidi="hi-IN"/>
              </w:rPr>
              <w:t>специалист МФЦ.</w:t>
            </w:r>
          </w:p>
          <w:p w:rsidR="00FD7317" w:rsidRPr="00021079" w:rsidRDefault="00FD7317" w:rsidP="006E5688">
            <w:pPr>
              <w:spacing w:after="0" w:line="240" w:lineRule="auto"/>
              <w:rPr>
                <w:rFonts w:ascii="Times New Roman" w:hAnsi="Times New Roman"/>
                <w:sz w:val="20"/>
                <w:szCs w:val="20"/>
              </w:rPr>
            </w:pPr>
          </w:p>
        </w:tc>
        <w:tc>
          <w:tcPr>
            <w:tcW w:w="261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Компьютер, сканер,</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Принтер, программа регистрации документов</w:t>
            </w:r>
          </w:p>
        </w:tc>
        <w:tc>
          <w:tcPr>
            <w:tcW w:w="160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r>
      <w:tr w:rsidR="00FD7317" w:rsidRPr="00021079" w:rsidTr="00700283">
        <w:tc>
          <w:tcPr>
            <w:tcW w:w="53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3.</w:t>
            </w:r>
          </w:p>
        </w:tc>
        <w:tc>
          <w:tcPr>
            <w:tcW w:w="3260" w:type="dxa"/>
          </w:tcPr>
          <w:p w:rsidR="00FD7317" w:rsidRPr="00021079" w:rsidRDefault="00FD7317" w:rsidP="006E5688">
            <w:pPr>
              <w:pStyle w:val="ConsPlusNormal"/>
              <w:rPr>
                <w:rFonts w:ascii="Times New Roman" w:hAnsi="Times New Roman" w:cs="Times New Roman"/>
              </w:rPr>
            </w:pPr>
            <w:r w:rsidRPr="00021079">
              <w:rPr>
                <w:rFonts w:ascii="Times New Roman" w:hAnsi="Times New Roman" w:cs="Times New Roman"/>
              </w:rPr>
              <w:t xml:space="preserve">Проведение оценки соответствия помещения требованиям, установленным положением </w:t>
            </w:r>
            <w:r w:rsidRPr="00021079">
              <w:rPr>
                <w:rFonts w:ascii="Times New Roman" w:hAnsi="Times New Roman" w:cs="Times New Roman"/>
                <w:color w:val="000000"/>
              </w:rPr>
              <w:t>«О</w:t>
            </w:r>
            <w:r w:rsidRPr="00021079">
              <w:rPr>
                <w:rFonts w:ascii="Times New Roman" w:hAnsi="Times New Roman" w:cs="Times New Roman"/>
              </w:rPr>
              <w:t xml:space="preserve">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21079">
              <w:rPr>
                <w:rFonts w:ascii="Times New Roman" w:hAnsi="Times New Roman" w:cs="Times New Roman"/>
                <w:color w:val="000000"/>
              </w:rPr>
              <w:t>», утвержденным постановление Правительства Российской Федерации от 28 января 2006 года № 47.</w:t>
            </w:r>
          </w:p>
          <w:p w:rsidR="00FD7317" w:rsidRPr="00021079" w:rsidRDefault="00FD7317" w:rsidP="006E5688">
            <w:pPr>
              <w:spacing w:after="0" w:line="240" w:lineRule="auto"/>
              <w:ind w:firstLine="708"/>
              <w:rPr>
                <w:rFonts w:ascii="Times New Roman" w:hAnsi="Times New Roman"/>
                <w:b/>
                <w:i/>
                <w:sz w:val="20"/>
                <w:szCs w:val="20"/>
              </w:rPr>
            </w:pPr>
          </w:p>
          <w:p w:rsidR="00FD7317" w:rsidRPr="00021079" w:rsidRDefault="00FD7317" w:rsidP="006E5688">
            <w:pPr>
              <w:spacing w:after="0" w:line="240" w:lineRule="auto"/>
              <w:rPr>
                <w:rFonts w:ascii="Times New Roman" w:hAnsi="Times New Roman"/>
                <w:sz w:val="20"/>
                <w:szCs w:val="20"/>
              </w:rPr>
            </w:pPr>
          </w:p>
        </w:tc>
        <w:tc>
          <w:tcPr>
            <w:tcW w:w="3183"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Специалист Комитета определяет степень полноты информации, содержащиеся в заявлении, необходимой для его исполнения.</w:t>
            </w: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Проводит проверку наличия документов, прилагаемых к заявлению и правильность их составления.</w:t>
            </w: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Проводит проверку заявления и документов на соответствие требованиям Регламента.</w:t>
            </w: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Специалист Комитета или МФЦ в порядке межведомственного информационного взаимодействия запрашивает сведения в Управлении федеральной государственной регистрации, кадастра и картографии по </w:t>
            </w:r>
            <w:r w:rsidR="006B02EA" w:rsidRPr="00021079">
              <w:rPr>
                <w:rFonts w:ascii="Times New Roman" w:hAnsi="Times New Roman"/>
                <w:sz w:val="20"/>
                <w:szCs w:val="20"/>
              </w:rPr>
              <w:t>Воронежской</w:t>
            </w:r>
            <w:r w:rsidRPr="00021079">
              <w:rPr>
                <w:rFonts w:ascii="Times New Roman" w:hAnsi="Times New Roman"/>
                <w:sz w:val="20"/>
                <w:szCs w:val="20"/>
              </w:rPr>
              <w:t xml:space="preserve"> области.</w:t>
            </w:r>
          </w:p>
          <w:p w:rsidR="00FD7317" w:rsidRPr="00021079" w:rsidRDefault="00FD7317" w:rsidP="006E5688">
            <w:pPr>
              <w:spacing w:after="0" w:line="240" w:lineRule="auto"/>
              <w:rPr>
                <w:rFonts w:ascii="Times New Roman" w:hAnsi="Times New Roman"/>
                <w:color w:val="000000"/>
                <w:spacing w:val="7"/>
                <w:sz w:val="20"/>
                <w:szCs w:val="20"/>
              </w:rPr>
            </w:pPr>
            <w:r w:rsidRPr="00021079">
              <w:rPr>
                <w:rFonts w:ascii="Times New Roman" w:hAnsi="Times New Roman"/>
                <w:color w:val="000000"/>
                <w:spacing w:val="7"/>
                <w:sz w:val="20"/>
                <w:szCs w:val="20"/>
              </w:rPr>
              <w:t xml:space="preserve"> Процедура проведения оценки соответствия помещения установленным требованиям включает в себя:</w:t>
            </w:r>
          </w:p>
          <w:p w:rsidR="00FD7317" w:rsidRPr="00021079" w:rsidRDefault="00FD7317" w:rsidP="006E5688">
            <w:pPr>
              <w:spacing w:after="0" w:line="240" w:lineRule="auto"/>
              <w:rPr>
                <w:rFonts w:ascii="Times New Roman" w:hAnsi="Times New Roman"/>
                <w:spacing w:val="2"/>
                <w:sz w:val="20"/>
                <w:szCs w:val="20"/>
                <w:shd w:val="clear" w:color="auto" w:fill="FFFFFF"/>
              </w:rPr>
            </w:pPr>
            <w:r w:rsidRPr="00021079">
              <w:rPr>
                <w:rFonts w:ascii="Times New Roman" w:hAnsi="Times New Roman"/>
                <w:spacing w:val="2"/>
                <w:sz w:val="20"/>
                <w:szCs w:val="20"/>
                <w:shd w:val="clear" w:color="auto" w:fill="FFFFFF"/>
              </w:rPr>
              <w:t>1. Прием и рассмотрение заявления и прилагаемых к нему обосновывающих документов.</w:t>
            </w:r>
          </w:p>
          <w:p w:rsidR="00FD7317" w:rsidRPr="00021079" w:rsidRDefault="00FD7317" w:rsidP="006E5688">
            <w:pPr>
              <w:spacing w:after="0" w:line="240" w:lineRule="auto"/>
              <w:rPr>
                <w:rFonts w:ascii="Times New Roman" w:hAnsi="Times New Roman"/>
                <w:spacing w:val="2"/>
                <w:sz w:val="20"/>
                <w:szCs w:val="20"/>
                <w:shd w:val="clear" w:color="auto" w:fill="FFFFFF"/>
              </w:rPr>
            </w:pPr>
            <w:r w:rsidRPr="00021079">
              <w:rPr>
                <w:rFonts w:ascii="Times New Roman" w:hAnsi="Times New Roman"/>
                <w:spacing w:val="2"/>
                <w:sz w:val="20"/>
                <w:szCs w:val="20"/>
                <w:shd w:val="clear" w:color="auto" w:fill="FFFFFF"/>
              </w:rPr>
              <w:t xml:space="preserve">2.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w:t>
            </w:r>
            <w:r w:rsidRPr="00021079">
              <w:rPr>
                <w:rFonts w:ascii="Times New Roman" w:hAnsi="Times New Roman"/>
                <w:spacing w:val="2"/>
                <w:sz w:val="20"/>
                <w:szCs w:val="20"/>
                <w:shd w:val="clear" w:color="auto" w:fill="FFFFFF"/>
              </w:rPr>
              <w:lastRenderedPageBreak/>
              <w:t>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FD7317" w:rsidRPr="00021079" w:rsidRDefault="00FD7317" w:rsidP="006E5688">
            <w:pPr>
              <w:spacing w:after="0" w:line="240" w:lineRule="auto"/>
              <w:rPr>
                <w:rFonts w:ascii="Times New Roman" w:hAnsi="Times New Roman"/>
                <w:spacing w:val="2"/>
                <w:sz w:val="20"/>
                <w:szCs w:val="20"/>
                <w:shd w:val="clear" w:color="auto" w:fill="FFFFFF"/>
              </w:rPr>
            </w:pPr>
            <w:r w:rsidRPr="00021079">
              <w:rPr>
                <w:rFonts w:ascii="Times New Roman" w:hAnsi="Times New Roman"/>
                <w:spacing w:val="2"/>
                <w:sz w:val="20"/>
                <w:szCs w:val="20"/>
                <w:shd w:val="clear" w:color="auto" w:fill="FFFFFF"/>
              </w:rPr>
              <w:t>3.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D7317" w:rsidRPr="00021079" w:rsidRDefault="00FD7317" w:rsidP="006E5688">
            <w:pPr>
              <w:spacing w:after="0" w:line="240" w:lineRule="auto"/>
              <w:rPr>
                <w:rFonts w:ascii="Times New Roman" w:hAnsi="Times New Roman"/>
                <w:spacing w:val="2"/>
                <w:sz w:val="20"/>
                <w:szCs w:val="20"/>
                <w:shd w:val="clear" w:color="auto" w:fill="FFFFFF"/>
              </w:rPr>
            </w:pPr>
            <w:r w:rsidRPr="00021079">
              <w:rPr>
                <w:rFonts w:ascii="Times New Roman" w:hAnsi="Times New Roman"/>
                <w:spacing w:val="2"/>
                <w:sz w:val="20"/>
                <w:szCs w:val="20"/>
                <w:shd w:val="clear" w:color="auto" w:fill="FFFFFF"/>
              </w:rPr>
              <w:t>4. Работу комиссии по оценке пригодности (непригодности) жилых помещений для постоянного проживания.</w:t>
            </w:r>
          </w:p>
          <w:p w:rsidR="00FD7317" w:rsidRPr="00021079" w:rsidRDefault="00FD7317" w:rsidP="006E5688">
            <w:pPr>
              <w:spacing w:after="0" w:line="240" w:lineRule="auto"/>
              <w:rPr>
                <w:rFonts w:ascii="Times New Roman" w:hAnsi="Times New Roman"/>
                <w:spacing w:val="2"/>
                <w:sz w:val="20"/>
                <w:szCs w:val="20"/>
                <w:shd w:val="clear" w:color="auto" w:fill="FFFFFF"/>
              </w:rPr>
            </w:pPr>
            <w:r w:rsidRPr="00021079">
              <w:rPr>
                <w:rFonts w:ascii="Times New Roman" w:hAnsi="Times New Roman"/>
                <w:spacing w:val="2"/>
                <w:sz w:val="20"/>
                <w:szCs w:val="20"/>
                <w:shd w:val="clear" w:color="auto" w:fill="FFFFFF"/>
              </w:rPr>
              <w:t>5. Составление комиссией заключения(далее - заключение).</w:t>
            </w:r>
          </w:p>
          <w:p w:rsidR="00FD7317" w:rsidRPr="00021079" w:rsidRDefault="00FD7317" w:rsidP="006B02EA">
            <w:pPr>
              <w:spacing w:after="0" w:line="240" w:lineRule="auto"/>
              <w:rPr>
                <w:rFonts w:ascii="Times New Roman" w:hAnsi="Times New Roman"/>
                <w:sz w:val="20"/>
                <w:szCs w:val="20"/>
              </w:rPr>
            </w:pPr>
            <w:r w:rsidRPr="00021079">
              <w:rPr>
                <w:rFonts w:ascii="Times New Roman" w:hAnsi="Times New Roman"/>
                <w:spacing w:val="2"/>
                <w:sz w:val="20"/>
                <w:szCs w:val="20"/>
                <w:shd w:val="clear" w:color="auto" w:fill="FFFFFF"/>
              </w:rPr>
              <w:t xml:space="preserve">6.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w:t>
            </w:r>
            <w:r w:rsidRPr="00021079">
              <w:rPr>
                <w:rFonts w:ascii="Times New Roman" w:hAnsi="Times New Roman"/>
                <w:spacing w:val="2"/>
                <w:sz w:val="20"/>
                <w:szCs w:val="20"/>
                <w:shd w:val="clear" w:color="auto" w:fill="FFFFFF"/>
              </w:rPr>
              <w:lastRenderedPageBreak/>
              <w:t>результатах, изложенных в заключении специализированной организации, проводящей обследование.</w:t>
            </w:r>
          </w:p>
        </w:tc>
        <w:tc>
          <w:tcPr>
            <w:tcW w:w="19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30 дней с даты регистрации, при назначении комиссией дополнительных обследования, срок увеличивается еще на 30 дней</w:t>
            </w: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tc>
        <w:tc>
          <w:tcPr>
            <w:tcW w:w="222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Межведомственная комиссия</w:t>
            </w:r>
          </w:p>
        </w:tc>
        <w:tc>
          <w:tcPr>
            <w:tcW w:w="261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60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r>
      <w:tr w:rsidR="00FD7317" w:rsidRPr="00021079" w:rsidTr="00700283">
        <w:tc>
          <w:tcPr>
            <w:tcW w:w="53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4.</w:t>
            </w:r>
          </w:p>
        </w:tc>
        <w:tc>
          <w:tcPr>
            <w:tcW w:w="3260" w:type="dxa"/>
          </w:tcPr>
          <w:p w:rsidR="00FD7317" w:rsidRPr="00021079" w:rsidRDefault="00FD7317" w:rsidP="006E5688">
            <w:pPr>
              <w:pStyle w:val="ConsPlusNormal"/>
              <w:rPr>
                <w:rFonts w:ascii="Times New Roman" w:hAnsi="Times New Roman" w:cs="Times New Roman"/>
              </w:rPr>
            </w:pPr>
            <w:r w:rsidRPr="00021079">
              <w:rPr>
                <w:rFonts w:ascii="Times New Roman" w:hAnsi="Times New Roman" w:cs="Times New Roman"/>
              </w:rPr>
              <w:t xml:space="preserve">Принятие решения Администрацией в форме </w:t>
            </w:r>
            <w:r w:rsidR="006B02EA" w:rsidRPr="00021079">
              <w:rPr>
                <w:rFonts w:ascii="Times New Roman" w:hAnsi="Times New Roman" w:cs="Times New Roman"/>
              </w:rPr>
              <w:t>постановления</w:t>
            </w:r>
            <w:r w:rsidRPr="00021079">
              <w:rPr>
                <w:rFonts w:ascii="Times New Roman" w:hAnsi="Times New Roman" w:cs="Times New Roman"/>
              </w:rPr>
              <w:t xml:space="preserve"> Администрации.</w:t>
            </w:r>
          </w:p>
          <w:p w:rsidR="00FD7317" w:rsidRPr="00021079" w:rsidRDefault="00FD7317" w:rsidP="006E5688">
            <w:pPr>
              <w:pStyle w:val="ConsPlusNormal"/>
              <w:rPr>
                <w:rFonts w:ascii="Times New Roman" w:hAnsi="Times New Roman" w:cs="Times New Roman"/>
              </w:rPr>
            </w:pPr>
          </w:p>
          <w:p w:rsidR="00FD7317" w:rsidRPr="00021079" w:rsidRDefault="00FD7317" w:rsidP="006E5688">
            <w:pPr>
              <w:spacing w:after="0" w:line="240" w:lineRule="auto"/>
              <w:rPr>
                <w:rFonts w:ascii="Times New Roman" w:hAnsi="Times New Roman"/>
                <w:sz w:val="20"/>
                <w:szCs w:val="20"/>
              </w:rPr>
            </w:pPr>
          </w:p>
        </w:tc>
        <w:tc>
          <w:tcPr>
            <w:tcW w:w="3183" w:type="dxa"/>
          </w:tcPr>
          <w:p w:rsidR="00FD7317" w:rsidRPr="00021079" w:rsidRDefault="00FD7317" w:rsidP="006B02EA">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На основании полученного заключения Администрация в течение 30 дней принимает решение и издает </w:t>
            </w:r>
            <w:r w:rsidR="006B02EA" w:rsidRPr="00021079">
              <w:rPr>
                <w:rFonts w:ascii="Times New Roman" w:hAnsi="Times New Roman"/>
                <w:sz w:val="20"/>
                <w:szCs w:val="20"/>
              </w:rPr>
              <w:t>постановление</w:t>
            </w:r>
            <w:r w:rsidRPr="00021079">
              <w:rPr>
                <w:rFonts w:ascii="Times New Roman" w:hAnsi="Times New Roman"/>
                <w:sz w:val="20"/>
                <w:szCs w:val="20"/>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tc>
        <w:tc>
          <w:tcPr>
            <w:tcW w:w="19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30 дней</w:t>
            </w: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tc>
        <w:tc>
          <w:tcPr>
            <w:tcW w:w="2221" w:type="dxa"/>
          </w:tcPr>
          <w:p w:rsidR="00FD7317" w:rsidRPr="00021079" w:rsidRDefault="00FD7317" w:rsidP="006B02EA">
            <w:pPr>
              <w:spacing w:after="0" w:line="240" w:lineRule="auto"/>
              <w:rPr>
                <w:rFonts w:ascii="Times New Roman" w:hAnsi="Times New Roman"/>
                <w:sz w:val="20"/>
                <w:szCs w:val="20"/>
              </w:rPr>
            </w:pPr>
            <w:r w:rsidRPr="00021079">
              <w:rPr>
                <w:rFonts w:ascii="Times New Roman" w:hAnsi="Times New Roman"/>
                <w:sz w:val="20"/>
                <w:szCs w:val="20"/>
              </w:rPr>
              <w:t xml:space="preserve">Администрация </w:t>
            </w:r>
          </w:p>
        </w:tc>
        <w:tc>
          <w:tcPr>
            <w:tcW w:w="261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60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r>
      <w:tr w:rsidR="00FD7317" w:rsidRPr="00021079" w:rsidTr="00700283">
        <w:tc>
          <w:tcPr>
            <w:tcW w:w="53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5.</w:t>
            </w:r>
          </w:p>
        </w:tc>
        <w:tc>
          <w:tcPr>
            <w:tcW w:w="3260" w:type="dxa"/>
          </w:tcPr>
          <w:p w:rsidR="00FD7317" w:rsidRPr="00021079" w:rsidRDefault="00FD7317" w:rsidP="006B02EA">
            <w:pPr>
              <w:spacing w:after="0" w:line="240" w:lineRule="auto"/>
              <w:rPr>
                <w:rFonts w:ascii="Times New Roman" w:hAnsi="Times New Roman"/>
                <w:sz w:val="20"/>
                <w:szCs w:val="20"/>
              </w:rPr>
            </w:pPr>
            <w:r w:rsidRPr="00021079">
              <w:rPr>
                <w:rFonts w:ascii="Times New Roman" w:hAnsi="Times New Roman"/>
                <w:sz w:val="20"/>
                <w:szCs w:val="20"/>
              </w:rPr>
              <w:t xml:space="preserve">Направление заявителю заключения комиссии и </w:t>
            </w:r>
            <w:r w:rsidR="006B02EA" w:rsidRPr="00021079">
              <w:rPr>
                <w:rFonts w:ascii="Times New Roman" w:hAnsi="Times New Roman"/>
                <w:sz w:val="20"/>
                <w:szCs w:val="20"/>
              </w:rPr>
              <w:t xml:space="preserve">постановления </w:t>
            </w:r>
            <w:r w:rsidRPr="00021079">
              <w:rPr>
                <w:rFonts w:ascii="Times New Roman" w:hAnsi="Times New Roman"/>
                <w:sz w:val="20"/>
                <w:szCs w:val="20"/>
              </w:rPr>
              <w:t>Администраци</w:t>
            </w:r>
            <w:r w:rsidR="006B02EA" w:rsidRPr="00021079">
              <w:rPr>
                <w:rFonts w:ascii="Times New Roman" w:hAnsi="Times New Roman"/>
                <w:sz w:val="20"/>
                <w:szCs w:val="20"/>
              </w:rPr>
              <w:t>и</w:t>
            </w:r>
          </w:p>
        </w:tc>
        <w:tc>
          <w:tcPr>
            <w:tcW w:w="3183"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Комиссия в 5-дневный срок со дня принятия </w:t>
            </w:r>
            <w:r w:rsidR="006B02EA" w:rsidRPr="00021079">
              <w:rPr>
                <w:rFonts w:ascii="Times New Roman" w:hAnsi="Times New Roman"/>
                <w:sz w:val="20"/>
                <w:szCs w:val="20"/>
              </w:rPr>
              <w:t xml:space="preserve">постановления </w:t>
            </w:r>
            <w:r w:rsidRPr="00021079">
              <w:rPr>
                <w:rFonts w:ascii="Times New Roman" w:hAnsi="Times New Roman"/>
                <w:sz w:val="20"/>
                <w:szCs w:val="20"/>
              </w:rPr>
              <w:t xml:space="preserve">Администрации,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w:t>
            </w:r>
            <w:r w:rsidR="006B02EA" w:rsidRPr="00021079">
              <w:rPr>
                <w:rFonts w:ascii="Times New Roman" w:hAnsi="Times New Roman"/>
                <w:sz w:val="20"/>
                <w:szCs w:val="20"/>
              </w:rPr>
              <w:t>постановления</w:t>
            </w:r>
            <w:r w:rsidRPr="00021079">
              <w:rPr>
                <w:rFonts w:ascii="Times New Roman" w:hAnsi="Times New Roman"/>
                <w:sz w:val="20"/>
                <w:szCs w:val="20"/>
              </w:rPr>
              <w:t xml:space="preserve">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w:t>
            </w:r>
            <w:r w:rsidRPr="00021079">
              <w:rPr>
                <w:rFonts w:ascii="Times New Roman" w:hAnsi="Times New Roman"/>
                <w:sz w:val="20"/>
                <w:szCs w:val="20"/>
              </w:rPr>
              <w:lastRenderedPageBreak/>
              <w:t>такого помещения или дома.</w:t>
            </w:r>
          </w:p>
          <w:p w:rsidR="00FD7317" w:rsidRPr="00021079" w:rsidRDefault="00FD7317" w:rsidP="006B02EA">
            <w:pPr>
              <w:spacing w:after="0" w:line="240" w:lineRule="auto"/>
              <w:rPr>
                <w:rFonts w:ascii="Times New Roman" w:hAnsi="Times New Roman"/>
                <w:sz w:val="20"/>
                <w:szCs w:val="20"/>
              </w:rPr>
            </w:pPr>
            <w:r w:rsidRPr="00021079">
              <w:rPr>
                <w:rFonts w:ascii="Times New Roman" w:hAnsi="Times New Roman"/>
                <w:sz w:val="20"/>
                <w:szCs w:val="20"/>
              </w:rPr>
              <w:t xml:space="preserve">Мотивированный отказ в предоставлении муниципальной услуги оформляется в одном подлинном экземпляре, который подписывается главой </w:t>
            </w:r>
            <w:r w:rsidR="006B02EA" w:rsidRPr="00021079">
              <w:rPr>
                <w:rFonts w:ascii="Times New Roman" w:hAnsi="Times New Roman"/>
                <w:sz w:val="20"/>
                <w:szCs w:val="20"/>
              </w:rPr>
              <w:t>сельского поселения</w:t>
            </w:r>
            <w:r w:rsidRPr="00021079">
              <w:rPr>
                <w:rFonts w:ascii="Times New Roman" w:hAnsi="Times New Roman"/>
                <w:sz w:val="20"/>
                <w:szCs w:val="20"/>
              </w:rPr>
              <w:t xml:space="preserve"> и после регистрации направляется (вручается) заявителю, либо направляется в МФЦ для вручения заявителю.</w:t>
            </w:r>
          </w:p>
        </w:tc>
        <w:tc>
          <w:tcPr>
            <w:tcW w:w="19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5 рабочих дней</w:t>
            </w:r>
          </w:p>
        </w:tc>
        <w:tc>
          <w:tcPr>
            <w:tcW w:w="222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Межведомственная комиссия</w:t>
            </w:r>
          </w:p>
        </w:tc>
        <w:tc>
          <w:tcPr>
            <w:tcW w:w="261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60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r>
      <w:tr w:rsidR="00FD7317" w:rsidRPr="00021079" w:rsidTr="00760F8C">
        <w:tc>
          <w:tcPr>
            <w:tcW w:w="15352" w:type="dxa"/>
            <w:gridSpan w:val="7"/>
          </w:tcPr>
          <w:p w:rsidR="00FD7317" w:rsidRPr="00021079" w:rsidRDefault="00FD7317" w:rsidP="006E5688">
            <w:pPr>
              <w:pStyle w:val="a6"/>
              <w:spacing w:after="0" w:line="240" w:lineRule="auto"/>
              <w:rPr>
                <w:rFonts w:ascii="Times New Roman" w:hAnsi="Times New Roman"/>
                <w:sz w:val="20"/>
                <w:szCs w:val="20"/>
              </w:rPr>
            </w:pPr>
            <w:r w:rsidRPr="00021079">
              <w:rPr>
                <w:rFonts w:ascii="Times New Roman" w:hAnsi="Times New Roman"/>
                <w:b/>
                <w:sz w:val="20"/>
                <w:szCs w:val="20"/>
              </w:rPr>
              <w:lastRenderedPageBreak/>
              <w:t>Наименование  подуслуги  №2 Принятие заявлений о признании жилых помещений муниципального жилищного фонда непригодными для проживания от органа, уполномоченного на проведение государственного контроля и надзора по вопросам соответствия жилого помещения установленным требованиям</w:t>
            </w:r>
          </w:p>
        </w:tc>
      </w:tr>
      <w:tr w:rsidR="00FD7317" w:rsidRPr="00021079" w:rsidTr="00B242C2">
        <w:trPr>
          <w:trHeight w:val="113"/>
        </w:trPr>
        <w:tc>
          <w:tcPr>
            <w:tcW w:w="15352" w:type="dxa"/>
            <w:gridSpan w:val="7"/>
          </w:tcPr>
          <w:p w:rsidR="00FD7317" w:rsidRPr="00021079" w:rsidRDefault="00FD7317" w:rsidP="006E5688">
            <w:pPr>
              <w:spacing w:after="0" w:line="240" w:lineRule="auto"/>
              <w:rPr>
                <w:rFonts w:ascii="Times New Roman" w:hAnsi="Times New Roman"/>
                <w:b/>
                <w:i/>
                <w:sz w:val="20"/>
                <w:szCs w:val="20"/>
              </w:rPr>
            </w:pPr>
          </w:p>
        </w:tc>
      </w:tr>
      <w:tr w:rsidR="00FD7317" w:rsidRPr="00021079" w:rsidTr="00700283">
        <w:tc>
          <w:tcPr>
            <w:tcW w:w="53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3260"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Прием и регистрация заявления и документов, необходимых для предоставления муниципальной услуги</w:t>
            </w:r>
          </w:p>
          <w:p w:rsidR="00FD7317" w:rsidRPr="00021079" w:rsidRDefault="00FD7317" w:rsidP="006E5688">
            <w:pPr>
              <w:spacing w:after="0" w:line="240" w:lineRule="auto"/>
              <w:rPr>
                <w:rFonts w:ascii="Times New Roman" w:hAnsi="Times New Roman"/>
                <w:sz w:val="20"/>
                <w:szCs w:val="20"/>
              </w:rPr>
            </w:pPr>
          </w:p>
        </w:tc>
        <w:tc>
          <w:tcPr>
            <w:tcW w:w="3183"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Прием заявления и других документов на предоставление муниципальной услуги осуществляется </w:t>
            </w:r>
            <w:r w:rsidR="007E5A2D" w:rsidRPr="00021079">
              <w:rPr>
                <w:rFonts w:ascii="Times New Roman" w:hAnsi="Times New Roman"/>
                <w:sz w:val="20"/>
                <w:szCs w:val="20"/>
              </w:rPr>
              <w:t>секретарем межведомственной комиссии,</w:t>
            </w:r>
            <w:r w:rsidRPr="00021079">
              <w:rPr>
                <w:rFonts w:ascii="Times New Roman" w:hAnsi="Times New Roman"/>
                <w:sz w:val="20"/>
                <w:szCs w:val="20"/>
              </w:rPr>
              <w:t xml:space="preserve"> по оценке жилых помещений. Специалист, принявший заявление со всеми необходимыми документами, незамедлительно передает его для регистрации.</w:t>
            </w: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Специалист Администрации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w:t>
            </w:r>
            <w:r w:rsidR="007E5A2D" w:rsidRPr="00021079">
              <w:rPr>
                <w:rFonts w:ascii="Times New Roman" w:hAnsi="Times New Roman"/>
                <w:sz w:val="20"/>
                <w:szCs w:val="20"/>
              </w:rPr>
              <w:t xml:space="preserve">сельского поселения </w:t>
            </w:r>
            <w:r w:rsidRPr="00021079">
              <w:rPr>
                <w:rFonts w:ascii="Times New Roman" w:hAnsi="Times New Roman"/>
                <w:sz w:val="20"/>
                <w:szCs w:val="20"/>
              </w:rPr>
              <w:t>для визирования.</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Глава </w:t>
            </w:r>
            <w:r w:rsidR="007E5A2D" w:rsidRPr="00021079">
              <w:rPr>
                <w:rFonts w:ascii="Times New Roman" w:hAnsi="Times New Roman"/>
                <w:sz w:val="20"/>
                <w:szCs w:val="20"/>
              </w:rPr>
              <w:t>сельского поселения</w:t>
            </w:r>
            <w:r w:rsidRPr="00021079">
              <w:rPr>
                <w:rFonts w:ascii="Times New Roman" w:hAnsi="Times New Roman"/>
                <w:sz w:val="20"/>
                <w:szCs w:val="20"/>
              </w:rPr>
              <w:t>направляет его для исполнения.</w:t>
            </w: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w:t>
            </w:r>
            <w:r w:rsidR="007E5A2D" w:rsidRPr="00021079">
              <w:rPr>
                <w:rFonts w:ascii="Times New Roman" w:hAnsi="Times New Roman"/>
                <w:sz w:val="20"/>
                <w:szCs w:val="20"/>
              </w:rPr>
              <w:t>заявление и</w:t>
            </w:r>
            <w:r w:rsidRPr="00021079">
              <w:rPr>
                <w:rFonts w:ascii="Times New Roman" w:hAnsi="Times New Roman"/>
                <w:sz w:val="20"/>
                <w:szCs w:val="20"/>
              </w:rPr>
              <w:t xml:space="preserve"> необходимые документы. При обращении заявителя или его представителя с </w:t>
            </w:r>
            <w:r w:rsidRPr="00021079">
              <w:rPr>
                <w:rFonts w:ascii="Times New Roman" w:hAnsi="Times New Roman"/>
                <w:sz w:val="20"/>
                <w:szCs w:val="20"/>
              </w:rPr>
              <w:lastRenderedPageBreak/>
              <w:t>заявлением работник МФЦ осуществляет действия в соответствии с Соглашением о взаимодействии.</w:t>
            </w:r>
          </w:p>
          <w:p w:rsidR="00FD7317" w:rsidRPr="00021079" w:rsidRDefault="00FD7317" w:rsidP="007E5A2D">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Работник МФЦ проверяет </w:t>
            </w:r>
            <w:r w:rsidR="007E5A2D" w:rsidRPr="00021079">
              <w:rPr>
                <w:rFonts w:ascii="Times New Roman" w:hAnsi="Times New Roman"/>
                <w:sz w:val="20"/>
                <w:szCs w:val="20"/>
              </w:rPr>
              <w:t>соответствие копий</w:t>
            </w:r>
            <w:r w:rsidRPr="00021079">
              <w:rPr>
                <w:rFonts w:ascii="Times New Roman" w:hAnsi="Times New Roman"/>
                <w:sz w:val="20"/>
                <w:szCs w:val="20"/>
              </w:rPr>
              <w:t xml:space="preserve"> представляемых документов (за исключением нотариально заверенных) их оригиналам, что подтверждается проставлением на копии документаштампа.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чего работник МФЦ направляет  принятые заявление и документы в Администрацию для принятия решения.</w:t>
            </w:r>
          </w:p>
        </w:tc>
        <w:tc>
          <w:tcPr>
            <w:tcW w:w="1934" w:type="dxa"/>
          </w:tcPr>
          <w:p w:rsidR="00FD7317" w:rsidRPr="00021079" w:rsidRDefault="00FD7317" w:rsidP="006E5688">
            <w:pPr>
              <w:autoSpaceDE w:val="0"/>
              <w:autoSpaceDN w:val="0"/>
              <w:adjustRightInd w:val="0"/>
              <w:spacing w:after="0" w:line="240" w:lineRule="auto"/>
              <w:rPr>
                <w:rStyle w:val="a8"/>
                <w:b w:val="0"/>
                <w:sz w:val="20"/>
                <w:szCs w:val="20"/>
              </w:rPr>
            </w:pPr>
            <w:r w:rsidRPr="00021079">
              <w:rPr>
                <w:rStyle w:val="a8"/>
                <w:b w:val="0"/>
                <w:sz w:val="20"/>
                <w:szCs w:val="20"/>
              </w:rPr>
              <w:lastRenderedPageBreak/>
              <w:t>Срок ожидания не более 15 минут</w:t>
            </w: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r w:rsidRPr="00021079">
              <w:rPr>
                <w:rStyle w:val="a8"/>
                <w:b w:val="0"/>
                <w:sz w:val="20"/>
                <w:szCs w:val="20"/>
              </w:rPr>
              <w:t>2 рабочих дня</w:t>
            </w: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Style w:val="a8"/>
                <w:b w:val="0"/>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2 рабочих дня</w:t>
            </w: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Fonts w:ascii="Times New Roman" w:hAnsi="Times New Roman"/>
                <w:sz w:val="20"/>
                <w:szCs w:val="20"/>
              </w:rPr>
            </w:pPr>
          </w:p>
          <w:p w:rsidR="00FD7317" w:rsidRPr="00021079" w:rsidRDefault="00FD7317" w:rsidP="006E5688">
            <w:pPr>
              <w:autoSpaceDE w:val="0"/>
              <w:autoSpaceDN w:val="0"/>
              <w:adjustRightInd w:val="0"/>
              <w:spacing w:after="0" w:line="240" w:lineRule="auto"/>
              <w:rPr>
                <w:rStyle w:val="a8"/>
                <w:b w:val="0"/>
                <w:sz w:val="20"/>
                <w:szCs w:val="20"/>
              </w:rPr>
            </w:pPr>
            <w:r w:rsidRPr="00021079">
              <w:rPr>
                <w:rFonts w:ascii="Times New Roman" w:hAnsi="Times New Roman"/>
                <w:sz w:val="20"/>
                <w:szCs w:val="20"/>
              </w:rPr>
              <w:t>1 рабочий день</w:t>
            </w:r>
          </w:p>
          <w:p w:rsidR="00FD7317" w:rsidRPr="00021079" w:rsidRDefault="00FD7317" w:rsidP="006E5688">
            <w:pPr>
              <w:autoSpaceDE w:val="0"/>
              <w:autoSpaceDN w:val="0"/>
              <w:adjustRightInd w:val="0"/>
              <w:spacing w:after="0" w:line="240" w:lineRule="auto"/>
              <w:rPr>
                <w:rFonts w:ascii="Times New Roman" w:hAnsi="Times New Roman"/>
                <w:sz w:val="20"/>
                <w:szCs w:val="20"/>
              </w:rPr>
            </w:pPr>
          </w:p>
        </w:tc>
        <w:tc>
          <w:tcPr>
            <w:tcW w:w="222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eastAsia="Arial Unicode MS" w:hAnsi="Times New Roman"/>
                <w:kern w:val="3"/>
                <w:sz w:val="20"/>
                <w:szCs w:val="20"/>
                <w:lang w:eastAsia="zh-CN" w:bidi="hi-IN"/>
              </w:rPr>
              <w:lastRenderedPageBreak/>
              <w:t xml:space="preserve">Специалист </w:t>
            </w:r>
            <w:r w:rsidR="007E5A2D" w:rsidRPr="00021079">
              <w:rPr>
                <w:rFonts w:ascii="Times New Roman" w:hAnsi="Times New Roman"/>
                <w:sz w:val="20"/>
                <w:szCs w:val="20"/>
              </w:rPr>
              <w:t>администрации</w:t>
            </w:r>
            <w:r w:rsidRPr="00021079">
              <w:rPr>
                <w:rFonts w:ascii="Times New Roman" w:eastAsia="Arial Unicode MS" w:hAnsi="Times New Roman"/>
                <w:kern w:val="3"/>
                <w:sz w:val="20"/>
                <w:szCs w:val="20"/>
                <w:lang w:eastAsia="zh-CN" w:bidi="hi-IN"/>
              </w:rPr>
              <w:t>, специалист МФЦ.</w:t>
            </w:r>
          </w:p>
          <w:p w:rsidR="00FD7317" w:rsidRPr="00021079" w:rsidRDefault="00FD7317" w:rsidP="006E5688">
            <w:pPr>
              <w:spacing w:after="0" w:line="240" w:lineRule="auto"/>
              <w:rPr>
                <w:rFonts w:ascii="Times New Roman" w:hAnsi="Times New Roman"/>
                <w:sz w:val="20"/>
                <w:szCs w:val="20"/>
              </w:rPr>
            </w:pPr>
          </w:p>
        </w:tc>
        <w:tc>
          <w:tcPr>
            <w:tcW w:w="261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Компьютер, сканер,</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Принтер, программа регистрации документов</w:t>
            </w:r>
          </w:p>
        </w:tc>
        <w:tc>
          <w:tcPr>
            <w:tcW w:w="160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r>
      <w:tr w:rsidR="00FD7317" w:rsidRPr="00021079" w:rsidTr="00700283">
        <w:tc>
          <w:tcPr>
            <w:tcW w:w="53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2.</w:t>
            </w:r>
          </w:p>
        </w:tc>
        <w:tc>
          <w:tcPr>
            <w:tcW w:w="3260" w:type="dxa"/>
          </w:tcPr>
          <w:p w:rsidR="00FD7317" w:rsidRPr="00021079" w:rsidRDefault="00FD7317" w:rsidP="006E5688">
            <w:pPr>
              <w:pStyle w:val="ConsPlusNormal"/>
              <w:rPr>
                <w:rFonts w:ascii="Times New Roman" w:hAnsi="Times New Roman" w:cs="Times New Roman"/>
              </w:rPr>
            </w:pPr>
            <w:r w:rsidRPr="00021079">
              <w:rPr>
                <w:rFonts w:ascii="Times New Roman" w:hAnsi="Times New Roman" w:cs="Times New Roman"/>
              </w:rPr>
              <w:t xml:space="preserve">Проведение оценки соответствия помещения требованиям, установленным положением </w:t>
            </w:r>
            <w:r w:rsidRPr="00021079">
              <w:rPr>
                <w:rFonts w:ascii="Times New Roman" w:hAnsi="Times New Roman" w:cs="Times New Roman"/>
                <w:color w:val="000000"/>
              </w:rPr>
              <w:t>«О</w:t>
            </w:r>
            <w:r w:rsidRPr="00021079">
              <w:rPr>
                <w:rFonts w:ascii="Times New Roman" w:hAnsi="Times New Roman" w:cs="Times New Roman"/>
              </w:rPr>
              <w:t xml:space="preserve"> признании помещения жилым помещением, жилого помещения непригодным для проживания и </w:t>
            </w:r>
            <w:r w:rsidRPr="00021079">
              <w:rPr>
                <w:rFonts w:ascii="Times New Roman" w:hAnsi="Times New Roman" w:cs="Times New Roman"/>
              </w:rPr>
              <w:lastRenderedPageBreak/>
              <w:t>многоквартирного дома аварийным и подлежащим сносу или реконструкции</w:t>
            </w:r>
            <w:r w:rsidRPr="00021079">
              <w:rPr>
                <w:rFonts w:ascii="Times New Roman" w:hAnsi="Times New Roman" w:cs="Times New Roman"/>
                <w:color w:val="000000"/>
              </w:rPr>
              <w:t>», утвержденным постановление Правительства Российской Федерации от 28 января 2006 года № 47.</w:t>
            </w:r>
          </w:p>
          <w:p w:rsidR="00FD7317" w:rsidRPr="00021079" w:rsidRDefault="00FD7317" w:rsidP="006E5688">
            <w:pPr>
              <w:spacing w:after="0" w:line="240" w:lineRule="auto"/>
              <w:ind w:firstLine="708"/>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tc>
        <w:tc>
          <w:tcPr>
            <w:tcW w:w="3183"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lastRenderedPageBreak/>
              <w:t>Специалист Комитета определяет степень полноты информации, содержащиеся в заявлении, необходимой для его исполнения.</w:t>
            </w: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Проводит проверку наличия документов, прилагаемых к </w:t>
            </w:r>
            <w:r w:rsidRPr="00021079">
              <w:rPr>
                <w:rFonts w:ascii="Times New Roman" w:hAnsi="Times New Roman"/>
                <w:sz w:val="20"/>
                <w:szCs w:val="20"/>
              </w:rPr>
              <w:lastRenderedPageBreak/>
              <w:t>заявлению и правильность их составления.</w:t>
            </w: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Проводит проверку заявления и документов на соответствие требованиям настоящего Регламент.</w:t>
            </w:r>
          </w:p>
          <w:p w:rsidR="00FD7317" w:rsidRPr="00021079" w:rsidRDefault="00FD7317" w:rsidP="006E5688">
            <w:pPr>
              <w:autoSpaceDE w:val="0"/>
              <w:autoSpaceDN w:val="0"/>
              <w:adjustRightInd w:val="0"/>
              <w:spacing w:after="0" w:line="240" w:lineRule="auto"/>
              <w:rPr>
                <w:rFonts w:ascii="Times New Roman" w:hAnsi="Times New Roman"/>
                <w:sz w:val="20"/>
                <w:szCs w:val="20"/>
              </w:rPr>
            </w:pPr>
            <w:r w:rsidRPr="00021079">
              <w:rPr>
                <w:rFonts w:ascii="Times New Roman" w:hAnsi="Times New Roman"/>
                <w:sz w:val="20"/>
                <w:szCs w:val="20"/>
              </w:rPr>
              <w:t xml:space="preserve">Специалист Комитета или МФЦ в порядке межведомственного информационного взаимодействия запрашивает сведения в Управлении федеральной государственной регистрации, кадастра и картографии по </w:t>
            </w:r>
            <w:r w:rsidR="007E5A2D" w:rsidRPr="00021079">
              <w:rPr>
                <w:rFonts w:ascii="Times New Roman" w:hAnsi="Times New Roman"/>
                <w:sz w:val="20"/>
                <w:szCs w:val="20"/>
              </w:rPr>
              <w:t>Воронежской</w:t>
            </w:r>
            <w:r w:rsidRPr="00021079">
              <w:rPr>
                <w:rFonts w:ascii="Times New Roman" w:hAnsi="Times New Roman"/>
                <w:sz w:val="20"/>
                <w:szCs w:val="20"/>
              </w:rPr>
              <w:t xml:space="preserve"> области.</w:t>
            </w:r>
          </w:p>
          <w:p w:rsidR="00FD7317" w:rsidRPr="00021079" w:rsidRDefault="00FD7317" w:rsidP="006E5688">
            <w:pPr>
              <w:spacing w:after="0" w:line="240" w:lineRule="auto"/>
              <w:rPr>
                <w:rFonts w:ascii="Times New Roman" w:hAnsi="Times New Roman"/>
                <w:color w:val="000000"/>
                <w:spacing w:val="7"/>
                <w:sz w:val="20"/>
                <w:szCs w:val="20"/>
              </w:rPr>
            </w:pPr>
            <w:r w:rsidRPr="00021079">
              <w:rPr>
                <w:rFonts w:ascii="Times New Roman" w:hAnsi="Times New Roman"/>
                <w:color w:val="000000"/>
                <w:spacing w:val="7"/>
                <w:sz w:val="20"/>
                <w:szCs w:val="20"/>
              </w:rPr>
              <w:t xml:space="preserve"> Процедура проведения оценки соответствия помещения установленным требованиям включает в себя:</w:t>
            </w:r>
          </w:p>
          <w:p w:rsidR="00FD7317" w:rsidRPr="00021079" w:rsidRDefault="00FD7317" w:rsidP="006E5688">
            <w:pPr>
              <w:spacing w:after="0" w:line="240" w:lineRule="auto"/>
              <w:rPr>
                <w:rFonts w:ascii="Times New Roman" w:hAnsi="Times New Roman"/>
                <w:spacing w:val="2"/>
                <w:sz w:val="20"/>
                <w:szCs w:val="20"/>
                <w:shd w:val="clear" w:color="auto" w:fill="FFFFFF"/>
              </w:rPr>
            </w:pPr>
            <w:r w:rsidRPr="00021079">
              <w:rPr>
                <w:rFonts w:ascii="Times New Roman" w:hAnsi="Times New Roman"/>
                <w:spacing w:val="2"/>
                <w:sz w:val="20"/>
                <w:szCs w:val="20"/>
                <w:shd w:val="clear" w:color="auto" w:fill="FFFFFF"/>
              </w:rPr>
              <w:t>1. Прием и рассмотрение заявления и прилагаемых к нему обосновывающих документов.</w:t>
            </w:r>
          </w:p>
          <w:p w:rsidR="00FD7317" w:rsidRPr="00021079" w:rsidRDefault="00FD7317" w:rsidP="006E5688">
            <w:pPr>
              <w:spacing w:after="0" w:line="240" w:lineRule="auto"/>
              <w:rPr>
                <w:rFonts w:ascii="Times New Roman" w:hAnsi="Times New Roman"/>
                <w:spacing w:val="2"/>
                <w:sz w:val="20"/>
                <w:szCs w:val="20"/>
                <w:shd w:val="clear" w:color="auto" w:fill="FFFFFF"/>
              </w:rPr>
            </w:pPr>
            <w:r w:rsidRPr="00021079">
              <w:rPr>
                <w:rFonts w:ascii="Times New Roman" w:hAnsi="Times New Roman"/>
                <w:spacing w:val="2"/>
                <w:sz w:val="20"/>
                <w:szCs w:val="20"/>
                <w:shd w:val="clear" w:color="auto" w:fill="FFFFFF"/>
              </w:rPr>
              <w:t>2.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FD7317" w:rsidRPr="00021079" w:rsidRDefault="00FD7317" w:rsidP="006E5688">
            <w:pPr>
              <w:spacing w:after="0" w:line="240" w:lineRule="auto"/>
              <w:rPr>
                <w:rFonts w:ascii="Times New Roman" w:hAnsi="Times New Roman"/>
                <w:spacing w:val="2"/>
                <w:sz w:val="20"/>
                <w:szCs w:val="20"/>
                <w:shd w:val="clear" w:color="auto" w:fill="FFFFFF"/>
              </w:rPr>
            </w:pPr>
            <w:r w:rsidRPr="00021079">
              <w:rPr>
                <w:rFonts w:ascii="Times New Roman" w:hAnsi="Times New Roman"/>
                <w:spacing w:val="2"/>
                <w:sz w:val="20"/>
                <w:szCs w:val="20"/>
                <w:shd w:val="clear" w:color="auto" w:fill="FFFFFF"/>
              </w:rPr>
              <w:t xml:space="preserve">3. Определение состава привлекаемых экспертов, в установленном порядке аттестованных на право </w:t>
            </w:r>
            <w:r w:rsidRPr="00021079">
              <w:rPr>
                <w:rFonts w:ascii="Times New Roman" w:hAnsi="Times New Roman"/>
                <w:spacing w:val="2"/>
                <w:sz w:val="20"/>
                <w:szCs w:val="20"/>
                <w:shd w:val="clear" w:color="auto" w:fill="FFFFFF"/>
              </w:rPr>
              <w:lastRenderedPageBreak/>
              <w:t>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D7317" w:rsidRPr="00021079" w:rsidRDefault="00FD7317" w:rsidP="006E5688">
            <w:pPr>
              <w:spacing w:after="0" w:line="240" w:lineRule="auto"/>
              <w:rPr>
                <w:rFonts w:ascii="Times New Roman" w:hAnsi="Times New Roman"/>
                <w:spacing w:val="2"/>
                <w:sz w:val="20"/>
                <w:szCs w:val="20"/>
                <w:shd w:val="clear" w:color="auto" w:fill="FFFFFF"/>
              </w:rPr>
            </w:pPr>
            <w:r w:rsidRPr="00021079">
              <w:rPr>
                <w:rFonts w:ascii="Times New Roman" w:hAnsi="Times New Roman"/>
                <w:spacing w:val="2"/>
                <w:sz w:val="20"/>
                <w:szCs w:val="20"/>
                <w:shd w:val="clear" w:color="auto" w:fill="FFFFFF"/>
              </w:rPr>
              <w:t>4. Работу комиссии по оценке пригодности (непригодности) жилых помещений для постоянного проживания.</w:t>
            </w:r>
          </w:p>
          <w:p w:rsidR="00FD7317" w:rsidRPr="00021079" w:rsidRDefault="00FD7317" w:rsidP="006E5688">
            <w:pPr>
              <w:spacing w:after="0" w:line="240" w:lineRule="auto"/>
              <w:rPr>
                <w:rFonts w:ascii="Times New Roman" w:hAnsi="Times New Roman"/>
                <w:spacing w:val="2"/>
                <w:sz w:val="20"/>
                <w:szCs w:val="20"/>
                <w:shd w:val="clear" w:color="auto" w:fill="FFFFFF"/>
              </w:rPr>
            </w:pPr>
            <w:r w:rsidRPr="00021079">
              <w:rPr>
                <w:rFonts w:ascii="Times New Roman" w:hAnsi="Times New Roman"/>
                <w:spacing w:val="2"/>
                <w:sz w:val="20"/>
                <w:szCs w:val="20"/>
                <w:shd w:val="clear" w:color="auto" w:fill="FFFFFF"/>
              </w:rPr>
              <w:t>5. Составление комиссией заключения(далее - заключение).</w:t>
            </w:r>
          </w:p>
          <w:p w:rsidR="00FD7317" w:rsidRPr="00021079" w:rsidRDefault="00FD7317" w:rsidP="007E5A2D">
            <w:pPr>
              <w:spacing w:after="0" w:line="240" w:lineRule="auto"/>
              <w:rPr>
                <w:rFonts w:ascii="Times New Roman" w:hAnsi="Times New Roman"/>
                <w:sz w:val="20"/>
                <w:szCs w:val="20"/>
              </w:rPr>
            </w:pPr>
            <w:r w:rsidRPr="00021079">
              <w:rPr>
                <w:rFonts w:ascii="Times New Roman" w:hAnsi="Times New Roman"/>
                <w:spacing w:val="2"/>
                <w:sz w:val="20"/>
                <w:szCs w:val="20"/>
                <w:shd w:val="clear" w:color="auto" w:fill="FFFFFF"/>
              </w:rPr>
              <w:t>6.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tc>
        <w:tc>
          <w:tcPr>
            <w:tcW w:w="19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 xml:space="preserve">30 дней с даты регистрации, при назначении комиссией дополнительных обследования, срок </w:t>
            </w:r>
            <w:r w:rsidRPr="00021079">
              <w:rPr>
                <w:rFonts w:ascii="Times New Roman" w:hAnsi="Times New Roman"/>
                <w:sz w:val="20"/>
                <w:szCs w:val="20"/>
              </w:rPr>
              <w:lastRenderedPageBreak/>
              <w:t>увеличивается еще на 30 дней</w:t>
            </w:r>
          </w:p>
        </w:tc>
        <w:tc>
          <w:tcPr>
            <w:tcW w:w="2221"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Межведомственная комиссия</w:t>
            </w:r>
          </w:p>
        </w:tc>
        <w:tc>
          <w:tcPr>
            <w:tcW w:w="261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Компьютер, сканер,</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Принтер</w:t>
            </w:r>
          </w:p>
        </w:tc>
        <w:tc>
          <w:tcPr>
            <w:tcW w:w="1605"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w:t>
            </w:r>
          </w:p>
        </w:tc>
      </w:tr>
      <w:tr w:rsidR="00FD7317" w:rsidRPr="00021079" w:rsidTr="007E5A2D">
        <w:trPr>
          <w:trHeight w:val="720"/>
        </w:trPr>
        <w:tc>
          <w:tcPr>
            <w:tcW w:w="533"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lastRenderedPageBreak/>
              <w:t>3</w:t>
            </w:r>
          </w:p>
        </w:tc>
        <w:tc>
          <w:tcPr>
            <w:tcW w:w="3260" w:type="dxa"/>
          </w:tcPr>
          <w:p w:rsidR="00FD7317" w:rsidRPr="00021079" w:rsidRDefault="00FD7317" w:rsidP="007E5A2D">
            <w:pPr>
              <w:pStyle w:val="ConsPlusNormal"/>
              <w:rPr>
                <w:rFonts w:ascii="Times New Roman" w:hAnsi="Times New Roman"/>
              </w:rPr>
            </w:pPr>
            <w:r w:rsidRPr="00021079">
              <w:rPr>
                <w:rFonts w:ascii="Times New Roman" w:hAnsi="Times New Roman" w:cs="Times New Roman"/>
              </w:rPr>
              <w:t xml:space="preserve">Принятие решения Администрацией </w:t>
            </w:r>
            <w:r w:rsidR="007E5A2D" w:rsidRPr="00021079">
              <w:rPr>
                <w:rFonts w:ascii="Times New Roman" w:hAnsi="Times New Roman" w:cs="Times New Roman"/>
              </w:rPr>
              <w:t>сельского поселения</w:t>
            </w:r>
          </w:p>
        </w:tc>
        <w:tc>
          <w:tcPr>
            <w:tcW w:w="3183" w:type="dxa"/>
          </w:tcPr>
          <w:p w:rsidR="00FD7317" w:rsidRPr="00021079" w:rsidRDefault="00FD7317" w:rsidP="006E5688">
            <w:pPr>
              <w:autoSpaceDE w:val="0"/>
              <w:autoSpaceDN w:val="0"/>
              <w:adjustRightInd w:val="0"/>
              <w:spacing w:after="0" w:line="240" w:lineRule="auto"/>
              <w:rPr>
                <w:rFonts w:ascii="Times New Roman" w:hAnsi="Times New Roman"/>
                <w:sz w:val="20"/>
                <w:szCs w:val="20"/>
              </w:rPr>
            </w:pPr>
          </w:p>
        </w:tc>
        <w:tc>
          <w:tcPr>
            <w:tcW w:w="1934"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 xml:space="preserve">30 дней </w:t>
            </w: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p>
        </w:tc>
        <w:tc>
          <w:tcPr>
            <w:tcW w:w="2221" w:type="dxa"/>
          </w:tcPr>
          <w:p w:rsidR="00FD7317" w:rsidRPr="00021079" w:rsidRDefault="00FD7317" w:rsidP="007E5A2D">
            <w:pPr>
              <w:pStyle w:val="ConsPlusNormal"/>
              <w:rPr>
                <w:rFonts w:ascii="Times New Roman" w:hAnsi="Times New Roman"/>
              </w:rPr>
            </w:pPr>
            <w:r w:rsidRPr="00021079">
              <w:rPr>
                <w:rFonts w:ascii="Times New Roman" w:hAnsi="Times New Roman" w:cs="Times New Roman"/>
              </w:rPr>
              <w:t xml:space="preserve">Администрацией </w:t>
            </w:r>
            <w:r w:rsidR="007E5A2D" w:rsidRPr="00021079">
              <w:rPr>
                <w:rFonts w:ascii="Times New Roman" w:hAnsi="Times New Roman"/>
              </w:rPr>
              <w:t>сельского поселения</w:t>
            </w:r>
          </w:p>
        </w:tc>
        <w:tc>
          <w:tcPr>
            <w:tcW w:w="2616" w:type="dxa"/>
          </w:tcPr>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Компьютер, сканер,</w:t>
            </w: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Принтер</w:t>
            </w:r>
          </w:p>
        </w:tc>
        <w:tc>
          <w:tcPr>
            <w:tcW w:w="1605" w:type="dxa"/>
          </w:tcPr>
          <w:p w:rsidR="00FD7317" w:rsidRPr="00021079" w:rsidRDefault="00FD7317" w:rsidP="006E5688">
            <w:pPr>
              <w:spacing w:after="0" w:line="240" w:lineRule="auto"/>
              <w:rPr>
                <w:rFonts w:ascii="Times New Roman" w:hAnsi="Times New Roman"/>
                <w:sz w:val="20"/>
                <w:szCs w:val="20"/>
              </w:rPr>
            </w:pPr>
          </w:p>
        </w:tc>
      </w:tr>
      <w:tr w:rsidR="007E5A2D" w:rsidRPr="00021079" w:rsidTr="00700283">
        <w:tc>
          <w:tcPr>
            <w:tcW w:w="533" w:type="dxa"/>
          </w:tcPr>
          <w:p w:rsidR="007E5A2D" w:rsidRPr="00021079" w:rsidRDefault="007E5A2D" w:rsidP="007E5A2D">
            <w:pPr>
              <w:spacing w:after="0" w:line="240" w:lineRule="auto"/>
              <w:rPr>
                <w:rFonts w:ascii="Times New Roman" w:hAnsi="Times New Roman"/>
                <w:sz w:val="20"/>
                <w:szCs w:val="20"/>
              </w:rPr>
            </w:pPr>
            <w:r w:rsidRPr="00021079">
              <w:rPr>
                <w:rFonts w:ascii="Times New Roman" w:hAnsi="Times New Roman"/>
                <w:sz w:val="20"/>
                <w:szCs w:val="20"/>
              </w:rPr>
              <w:t>4</w:t>
            </w:r>
          </w:p>
        </w:tc>
        <w:tc>
          <w:tcPr>
            <w:tcW w:w="3260" w:type="dxa"/>
          </w:tcPr>
          <w:p w:rsidR="007E5A2D" w:rsidRPr="00021079" w:rsidRDefault="007E5A2D" w:rsidP="007E5A2D">
            <w:pPr>
              <w:spacing w:after="0" w:line="240" w:lineRule="auto"/>
              <w:rPr>
                <w:rFonts w:ascii="Times New Roman" w:hAnsi="Times New Roman"/>
                <w:sz w:val="20"/>
                <w:szCs w:val="20"/>
              </w:rPr>
            </w:pPr>
            <w:r w:rsidRPr="00021079">
              <w:rPr>
                <w:rFonts w:ascii="Times New Roman" w:hAnsi="Times New Roman"/>
                <w:sz w:val="20"/>
                <w:szCs w:val="20"/>
              </w:rPr>
              <w:t xml:space="preserve">Направление заявителю заключения комиссии и постановление Администрации </w:t>
            </w:r>
            <w:r w:rsidRPr="00021079">
              <w:rPr>
                <w:rFonts w:ascii="Times New Roman" w:hAnsi="Times New Roman"/>
                <w:sz w:val="20"/>
                <w:szCs w:val="20"/>
              </w:rPr>
              <w:lastRenderedPageBreak/>
              <w:t>сельского поселения</w:t>
            </w:r>
          </w:p>
        </w:tc>
        <w:tc>
          <w:tcPr>
            <w:tcW w:w="3183" w:type="dxa"/>
          </w:tcPr>
          <w:p w:rsidR="007E5A2D" w:rsidRPr="00021079" w:rsidRDefault="007E5A2D" w:rsidP="007E5A2D">
            <w:pPr>
              <w:autoSpaceDE w:val="0"/>
              <w:autoSpaceDN w:val="0"/>
              <w:adjustRightInd w:val="0"/>
              <w:spacing w:after="0" w:line="240" w:lineRule="auto"/>
              <w:rPr>
                <w:rFonts w:ascii="Times New Roman" w:hAnsi="Times New Roman"/>
                <w:sz w:val="20"/>
                <w:szCs w:val="20"/>
              </w:rPr>
            </w:pPr>
          </w:p>
        </w:tc>
        <w:tc>
          <w:tcPr>
            <w:tcW w:w="1934" w:type="dxa"/>
          </w:tcPr>
          <w:p w:rsidR="007E5A2D" w:rsidRPr="00021079" w:rsidRDefault="007E5A2D" w:rsidP="007E5A2D">
            <w:pPr>
              <w:spacing w:after="0" w:line="240" w:lineRule="auto"/>
              <w:rPr>
                <w:rFonts w:ascii="Times New Roman" w:hAnsi="Times New Roman"/>
                <w:sz w:val="20"/>
                <w:szCs w:val="20"/>
              </w:rPr>
            </w:pPr>
            <w:r w:rsidRPr="00021079">
              <w:rPr>
                <w:rFonts w:ascii="Times New Roman" w:hAnsi="Times New Roman"/>
                <w:sz w:val="20"/>
                <w:szCs w:val="20"/>
              </w:rPr>
              <w:t>5 дней</w:t>
            </w:r>
          </w:p>
        </w:tc>
        <w:tc>
          <w:tcPr>
            <w:tcW w:w="2221" w:type="dxa"/>
          </w:tcPr>
          <w:p w:rsidR="007E5A2D" w:rsidRPr="00021079" w:rsidRDefault="007E5A2D" w:rsidP="007E5A2D">
            <w:pPr>
              <w:spacing w:after="0" w:line="240" w:lineRule="auto"/>
              <w:rPr>
                <w:rFonts w:ascii="Times New Roman" w:hAnsi="Times New Roman"/>
                <w:sz w:val="20"/>
                <w:szCs w:val="20"/>
              </w:rPr>
            </w:pPr>
            <w:r w:rsidRPr="00021079">
              <w:rPr>
                <w:rFonts w:ascii="Times New Roman" w:hAnsi="Times New Roman"/>
                <w:sz w:val="20"/>
                <w:szCs w:val="20"/>
              </w:rPr>
              <w:t>Администрация сельского поселения</w:t>
            </w:r>
          </w:p>
        </w:tc>
        <w:tc>
          <w:tcPr>
            <w:tcW w:w="2616" w:type="dxa"/>
          </w:tcPr>
          <w:p w:rsidR="007E5A2D" w:rsidRPr="00021079" w:rsidRDefault="007E5A2D" w:rsidP="007E5A2D">
            <w:pPr>
              <w:spacing w:after="0" w:line="240" w:lineRule="auto"/>
              <w:rPr>
                <w:rFonts w:ascii="Times New Roman" w:hAnsi="Times New Roman"/>
                <w:sz w:val="20"/>
                <w:szCs w:val="20"/>
              </w:rPr>
            </w:pPr>
            <w:r w:rsidRPr="00021079">
              <w:rPr>
                <w:rFonts w:ascii="Times New Roman" w:hAnsi="Times New Roman"/>
                <w:sz w:val="20"/>
                <w:szCs w:val="20"/>
              </w:rPr>
              <w:t>нет</w:t>
            </w:r>
          </w:p>
        </w:tc>
        <w:tc>
          <w:tcPr>
            <w:tcW w:w="1605" w:type="dxa"/>
          </w:tcPr>
          <w:p w:rsidR="007E5A2D" w:rsidRPr="00021079" w:rsidRDefault="007E5A2D" w:rsidP="007E5A2D">
            <w:pPr>
              <w:spacing w:after="0" w:line="240" w:lineRule="auto"/>
              <w:rPr>
                <w:rFonts w:ascii="Times New Roman" w:hAnsi="Times New Roman"/>
                <w:sz w:val="20"/>
                <w:szCs w:val="20"/>
              </w:rPr>
            </w:pPr>
          </w:p>
        </w:tc>
      </w:tr>
    </w:tbl>
    <w:p w:rsidR="00FD7317" w:rsidRPr="00021079" w:rsidRDefault="00FD7317" w:rsidP="006E5688">
      <w:pPr>
        <w:spacing w:after="0" w:line="240" w:lineRule="auto"/>
        <w:rPr>
          <w:rFonts w:ascii="Times New Roman" w:hAnsi="Times New Roman"/>
          <w:sz w:val="20"/>
          <w:szCs w:val="20"/>
        </w:rPr>
      </w:pPr>
    </w:p>
    <w:p w:rsidR="00FD7317" w:rsidRPr="00021079" w:rsidRDefault="00FD7317" w:rsidP="006E5688">
      <w:pPr>
        <w:spacing w:after="0" w:line="240" w:lineRule="auto"/>
        <w:rPr>
          <w:rFonts w:ascii="Times New Roman" w:hAnsi="Times New Roman"/>
          <w:sz w:val="20"/>
          <w:szCs w:val="20"/>
        </w:rPr>
      </w:pPr>
      <w:r w:rsidRPr="00021079">
        <w:rPr>
          <w:rFonts w:ascii="Times New Roman" w:hAnsi="Times New Roman"/>
          <w:sz w:val="20"/>
          <w:szCs w:val="20"/>
        </w:rPr>
        <w:t>Раздел 8. Особенности предоставления «подуслуги»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2156"/>
        <w:gridCol w:w="2154"/>
        <w:gridCol w:w="2168"/>
        <w:gridCol w:w="2170"/>
        <w:gridCol w:w="2267"/>
        <w:gridCol w:w="2170"/>
      </w:tblGrid>
      <w:tr w:rsidR="00126C00" w:rsidRPr="00021079" w:rsidTr="005E7C9A">
        <w:trPr>
          <w:trHeight w:val="258"/>
        </w:trPr>
        <w:tc>
          <w:tcPr>
            <w:tcW w:w="2267" w:type="dxa"/>
            <w:vAlign w:val="center"/>
          </w:tcPr>
          <w:p w:rsidR="00DC4CF9" w:rsidRPr="00021079" w:rsidRDefault="00DC4CF9" w:rsidP="00DC4CF9">
            <w:pPr>
              <w:spacing w:after="0" w:line="240" w:lineRule="auto"/>
              <w:jc w:val="center"/>
              <w:rPr>
                <w:rFonts w:ascii="Times New Roman" w:hAnsi="Times New Roman"/>
                <w:sz w:val="20"/>
                <w:szCs w:val="20"/>
              </w:rPr>
            </w:pPr>
            <w:r w:rsidRPr="00021079">
              <w:rPr>
                <w:rFonts w:ascii="Times New Roman" w:hAnsi="Times New Roman"/>
                <w:sz w:val="20"/>
                <w:szCs w:val="20"/>
              </w:rPr>
              <w:t xml:space="preserve">Способ </w:t>
            </w:r>
            <w:r w:rsidRPr="00021079">
              <w:rPr>
                <w:rFonts w:ascii="Times New Roman" w:hAnsi="Times New Roman"/>
                <w:sz w:val="20"/>
                <w:szCs w:val="20"/>
              </w:rPr>
              <w:br/>
              <w:t xml:space="preserve">получения </w:t>
            </w:r>
            <w:r w:rsidRPr="00021079">
              <w:rPr>
                <w:rFonts w:ascii="Times New Roman" w:hAnsi="Times New Roman"/>
                <w:sz w:val="20"/>
                <w:szCs w:val="20"/>
              </w:rPr>
              <w:br/>
              <w:t xml:space="preserve">заявителем </w:t>
            </w:r>
            <w:r w:rsidRPr="00021079">
              <w:rPr>
                <w:rFonts w:ascii="Times New Roman" w:hAnsi="Times New Roman"/>
                <w:sz w:val="20"/>
                <w:szCs w:val="20"/>
              </w:rPr>
              <w:br/>
              <w:t>информации о</w:t>
            </w:r>
            <w:r w:rsidRPr="00021079">
              <w:rPr>
                <w:rFonts w:ascii="Times New Roman" w:hAnsi="Times New Roman"/>
                <w:sz w:val="20"/>
                <w:szCs w:val="20"/>
              </w:rPr>
              <w:br/>
              <w:t xml:space="preserve"> сроках и порядке предоставления </w:t>
            </w:r>
            <w:r w:rsidRPr="00021079">
              <w:rPr>
                <w:rFonts w:ascii="Times New Roman" w:hAnsi="Times New Roman"/>
                <w:sz w:val="20"/>
                <w:szCs w:val="20"/>
              </w:rPr>
              <w:br/>
              <w:t>«подуслуги»</w:t>
            </w:r>
          </w:p>
        </w:tc>
        <w:tc>
          <w:tcPr>
            <w:tcW w:w="2156" w:type="dxa"/>
            <w:vAlign w:val="center"/>
          </w:tcPr>
          <w:p w:rsidR="00DC4CF9" w:rsidRPr="00021079" w:rsidRDefault="00DC4CF9" w:rsidP="00DC4CF9">
            <w:pPr>
              <w:spacing w:after="0" w:line="240" w:lineRule="auto"/>
              <w:jc w:val="center"/>
              <w:rPr>
                <w:rFonts w:ascii="Times New Roman" w:hAnsi="Times New Roman"/>
                <w:sz w:val="20"/>
                <w:szCs w:val="20"/>
              </w:rPr>
            </w:pPr>
            <w:r w:rsidRPr="00021079">
              <w:rPr>
                <w:rFonts w:ascii="Times New Roman" w:hAnsi="Times New Roman"/>
                <w:sz w:val="20"/>
                <w:szCs w:val="20"/>
              </w:rPr>
              <w:t>Способ записи</w:t>
            </w:r>
            <w:r w:rsidRPr="00021079">
              <w:rPr>
                <w:rFonts w:ascii="Times New Roman" w:hAnsi="Times New Roman"/>
                <w:sz w:val="20"/>
                <w:szCs w:val="20"/>
              </w:rPr>
              <w:br/>
              <w:t xml:space="preserve"> на прием в орган, </w:t>
            </w:r>
            <w:r w:rsidRPr="00021079">
              <w:rPr>
                <w:rFonts w:ascii="Times New Roman" w:hAnsi="Times New Roman"/>
                <w:sz w:val="20"/>
                <w:szCs w:val="20"/>
              </w:rPr>
              <w:br/>
              <w:t>МФЦ для подачи</w:t>
            </w:r>
            <w:r w:rsidRPr="00021079">
              <w:rPr>
                <w:rFonts w:ascii="Times New Roman" w:hAnsi="Times New Roman"/>
                <w:sz w:val="20"/>
                <w:szCs w:val="20"/>
              </w:rPr>
              <w:br/>
              <w:t>запроса</w:t>
            </w:r>
            <w:r w:rsidRPr="00021079">
              <w:rPr>
                <w:rFonts w:ascii="Times New Roman" w:hAnsi="Times New Roman"/>
                <w:sz w:val="20"/>
                <w:szCs w:val="20"/>
              </w:rPr>
              <w:br/>
              <w:t>о предоставлении «подуслуги»</w:t>
            </w:r>
          </w:p>
        </w:tc>
        <w:tc>
          <w:tcPr>
            <w:tcW w:w="2154" w:type="dxa"/>
            <w:vAlign w:val="center"/>
          </w:tcPr>
          <w:p w:rsidR="00DC4CF9" w:rsidRPr="00021079" w:rsidRDefault="00DC4CF9" w:rsidP="00DC4CF9">
            <w:pPr>
              <w:spacing w:after="0" w:line="240" w:lineRule="auto"/>
              <w:jc w:val="center"/>
              <w:rPr>
                <w:rFonts w:ascii="Times New Roman" w:hAnsi="Times New Roman"/>
                <w:sz w:val="20"/>
                <w:szCs w:val="20"/>
              </w:rPr>
            </w:pPr>
            <w:r w:rsidRPr="00021079">
              <w:rPr>
                <w:rFonts w:ascii="Times New Roman" w:hAnsi="Times New Roman"/>
                <w:sz w:val="20"/>
                <w:szCs w:val="20"/>
              </w:rPr>
              <w:t>Способ формирования запроса</w:t>
            </w:r>
            <w:r w:rsidRPr="00021079">
              <w:rPr>
                <w:rFonts w:ascii="Times New Roman" w:hAnsi="Times New Roman"/>
                <w:sz w:val="20"/>
                <w:szCs w:val="20"/>
              </w:rPr>
              <w:br/>
              <w:t xml:space="preserve"> о предоставлении «подуслуги»</w:t>
            </w:r>
          </w:p>
        </w:tc>
        <w:tc>
          <w:tcPr>
            <w:tcW w:w="2168" w:type="dxa"/>
            <w:vAlign w:val="center"/>
          </w:tcPr>
          <w:p w:rsidR="00DC4CF9" w:rsidRPr="00021079" w:rsidRDefault="00DC4CF9" w:rsidP="00DC4CF9">
            <w:pPr>
              <w:spacing w:after="0" w:line="240" w:lineRule="auto"/>
              <w:jc w:val="center"/>
              <w:rPr>
                <w:rFonts w:ascii="Times New Roman" w:hAnsi="Times New Roman"/>
                <w:sz w:val="20"/>
                <w:szCs w:val="20"/>
              </w:rPr>
            </w:pPr>
            <w:r w:rsidRPr="00021079">
              <w:rPr>
                <w:rFonts w:ascii="Times New Roman" w:hAnsi="Times New Roman"/>
                <w:sz w:val="20"/>
                <w:szCs w:val="20"/>
              </w:rPr>
              <w:t>Способ приема и регистрации органом, предоставляющим услугу, запроса о предоставлении</w:t>
            </w:r>
            <w:r w:rsidRPr="00021079">
              <w:rPr>
                <w:rFonts w:ascii="Times New Roman" w:hAnsi="Times New Roman"/>
                <w:sz w:val="20"/>
                <w:szCs w:val="20"/>
              </w:rPr>
              <w:br/>
              <w:t>«подуслуги» и иных документов, необходимых для предоставления «подуслуги»</w:t>
            </w:r>
          </w:p>
        </w:tc>
        <w:tc>
          <w:tcPr>
            <w:tcW w:w="2170" w:type="dxa"/>
            <w:vAlign w:val="center"/>
          </w:tcPr>
          <w:p w:rsidR="00DC4CF9" w:rsidRPr="00021079" w:rsidRDefault="00DC4CF9" w:rsidP="00DC4CF9">
            <w:pPr>
              <w:spacing w:after="0" w:line="240" w:lineRule="auto"/>
              <w:jc w:val="center"/>
              <w:rPr>
                <w:rFonts w:ascii="Times New Roman" w:hAnsi="Times New Roman"/>
                <w:sz w:val="20"/>
                <w:szCs w:val="20"/>
              </w:rPr>
            </w:pPr>
            <w:r w:rsidRPr="00021079">
              <w:rPr>
                <w:rFonts w:ascii="Times New Roman" w:hAnsi="Times New Roman"/>
                <w:sz w:val="20"/>
                <w:szCs w:val="20"/>
              </w:rPr>
              <w:t xml:space="preserve">Способ оплаты государственной пошлины </w:t>
            </w:r>
            <w:r w:rsidRPr="00021079">
              <w:rPr>
                <w:rFonts w:ascii="Times New Roman" w:hAnsi="Times New Roman"/>
                <w:sz w:val="20"/>
                <w:szCs w:val="20"/>
              </w:rPr>
              <w:br/>
              <w:t xml:space="preserve">за предоставление «подуслуги» и уплаты </w:t>
            </w:r>
            <w:r w:rsidRPr="00021079">
              <w:rPr>
                <w:rFonts w:ascii="Times New Roman" w:hAnsi="Times New Roman"/>
                <w:sz w:val="20"/>
                <w:szCs w:val="20"/>
              </w:rPr>
              <w:br/>
              <w:t xml:space="preserve">иных платежей, </w:t>
            </w:r>
            <w:r w:rsidRPr="00021079">
              <w:rPr>
                <w:rFonts w:ascii="Times New Roman" w:hAnsi="Times New Roman"/>
                <w:sz w:val="20"/>
                <w:szCs w:val="20"/>
              </w:rPr>
              <w:br/>
              <w:t xml:space="preserve">взимаемых в соответствии </w:t>
            </w:r>
            <w:r w:rsidRPr="00021079">
              <w:rPr>
                <w:rFonts w:ascii="Times New Roman" w:hAnsi="Times New Roman"/>
                <w:sz w:val="20"/>
                <w:szCs w:val="20"/>
              </w:rPr>
              <w:br/>
              <w:t>с законодательством Российской Федерации</w:t>
            </w:r>
          </w:p>
        </w:tc>
        <w:tc>
          <w:tcPr>
            <w:tcW w:w="2267" w:type="dxa"/>
            <w:vAlign w:val="center"/>
          </w:tcPr>
          <w:p w:rsidR="00DC4CF9" w:rsidRPr="00021079" w:rsidRDefault="00DC4CF9" w:rsidP="00DC4CF9">
            <w:pPr>
              <w:spacing w:after="0" w:line="240" w:lineRule="auto"/>
              <w:ind w:left="-108" w:right="-181"/>
              <w:jc w:val="center"/>
              <w:rPr>
                <w:rFonts w:ascii="Times New Roman" w:hAnsi="Times New Roman"/>
                <w:sz w:val="20"/>
                <w:szCs w:val="20"/>
              </w:rPr>
            </w:pPr>
            <w:r w:rsidRPr="00021079">
              <w:rPr>
                <w:rFonts w:ascii="Times New Roman" w:hAnsi="Times New Roman"/>
                <w:sz w:val="20"/>
                <w:szCs w:val="20"/>
              </w:rPr>
              <w:t xml:space="preserve">Способ получения </w:t>
            </w:r>
            <w:r w:rsidRPr="00021079">
              <w:rPr>
                <w:rFonts w:ascii="Times New Roman" w:hAnsi="Times New Roman"/>
                <w:sz w:val="20"/>
                <w:szCs w:val="20"/>
              </w:rPr>
              <w:br/>
              <w:t xml:space="preserve">сведений о ходе </w:t>
            </w:r>
            <w:r w:rsidRPr="00021079">
              <w:rPr>
                <w:rFonts w:ascii="Times New Roman" w:hAnsi="Times New Roman"/>
                <w:sz w:val="20"/>
                <w:szCs w:val="20"/>
              </w:rPr>
              <w:br/>
              <w:t xml:space="preserve">выполнения запроса </w:t>
            </w:r>
            <w:r w:rsidRPr="00021079">
              <w:rPr>
                <w:rFonts w:ascii="Times New Roman" w:hAnsi="Times New Roman"/>
                <w:sz w:val="20"/>
                <w:szCs w:val="20"/>
              </w:rPr>
              <w:br/>
              <w:t xml:space="preserve">о предоставлении </w:t>
            </w:r>
            <w:r w:rsidRPr="00021079">
              <w:rPr>
                <w:rFonts w:ascii="Times New Roman" w:hAnsi="Times New Roman"/>
                <w:sz w:val="20"/>
                <w:szCs w:val="20"/>
              </w:rPr>
              <w:br/>
              <w:t>«подуслуги»</w:t>
            </w:r>
          </w:p>
        </w:tc>
        <w:tc>
          <w:tcPr>
            <w:tcW w:w="2170" w:type="dxa"/>
            <w:vAlign w:val="center"/>
          </w:tcPr>
          <w:p w:rsidR="00DC4CF9" w:rsidRPr="00021079" w:rsidRDefault="00DC4CF9" w:rsidP="00DC4CF9">
            <w:pPr>
              <w:spacing w:after="0" w:line="240" w:lineRule="auto"/>
              <w:jc w:val="center"/>
              <w:rPr>
                <w:rFonts w:ascii="Times New Roman" w:hAnsi="Times New Roman"/>
                <w:sz w:val="20"/>
                <w:szCs w:val="20"/>
              </w:rPr>
            </w:pPr>
            <w:r w:rsidRPr="00021079">
              <w:rPr>
                <w:rFonts w:ascii="Times New Roman" w:hAnsi="Times New Roman"/>
                <w:sz w:val="20"/>
                <w:szCs w:val="20"/>
              </w:rPr>
              <w:t xml:space="preserve">Способ подачи жалобы </w:t>
            </w:r>
            <w:r w:rsidRPr="00021079">
              <w:rPr>
                <w:rFonts w:ascii="Times New Roman" w:hAnsi="Times New Roman"/>
                <w:sz w:val="20"/>
                <w:szCs w:val="20"/>
              </w:rPr>
              <w:br/>
              <w:t xml:space="preserve">на нарушение порядка предоставления «подуслуги» </w:t>
            </w:r>
            <w:r w:rsidRPr="00021079">
              <w:rPr>
                <w:rFonts w:ascii="Times New Roman" w:hAnsi="Times New Roman"/>
                <w:sz w:val="20"/>
                <w:szCs w:val="20"/>
              </w:rPr>
              <w:br/>
              <w:t>и досудебного (внесудебного) обжалования решений и действий (бездействия) органа в процессе получения «подуслуги»</w:t>
            </w:r>
          </w:p>
        </w:tc>
      </w:tr>
      <w:tr w:rsidR="00126C00" w:rsidRPr="00021079" w:rsidTr="00DC4CF9">
        <w:trPr>
          <w:trHeight w:val="204"/>
        </w:trPr>
        <w:tc>
          <w:tcPr>
            <w:tcW w:w="2267" w:type="dxa"/>
          </w:tcPr>
          <w:p w:rsidR="00DC4CF9" w:rsidRPr="00021079" w:rsidRDefault="00DC4CF9" w:rsidP="006E5688">
            <w:pPr>
              <w:spacing w:after="0" w:line="240" w:lineRule="auto"/>
              <w:rPr>
                <w:rFonts w:ascii="Times New Roman" w:hAnsi="Times New Roman"/>
                <w:sz w:val="20"/>
                <w:szCs w:val="20"/>
              </w:rPr>
            </w:pPr>
            <w:r w:rsidRPr="00021079">
              <w:rPr>
                <w:rFonts w:ascii="Times New Roman" w:hAnsi="Times New Roman"/>
                <w:sz w:val="20"/>
                <w:szCs w:val="20"/>
              </w:rPr>
              <w:t>1</w:t>
            </w:r>
          </w:p>
        </w:tc>
        <w:tc>
          <w:tcPr>
            <w:tcW w:w="2156" w:type="dxa"/>
          </w:tcPr>
          <w:p w:rsidR="00DC4CF9" w:rsidRPr="00021079" w:rsidRDefault="00DC4CF9" w:rsidP="006E5688">
            <w:pPr>
              <w:spacing w:after="0" w:line="240" w:lineRule="auto"/>
              <w:rPr>
                <w:rFonts w:ascii="Times New Roman" w:hAnsi="Times New Roman"/>
                <w:sz w:val="20"/>
                <w:szCs w:val="20"/>
              </w:rPr>
            </w:pPr>
            <w:r w:rsidRPr="00021079">
              <w:rPr>
                <w:rFonts w:ascii="Times New Roman" w:hAnsi="Times New Roman"/>
                <w:sz w:val="20"/>
                <w:szCs w:val="20"/>
              </w:rPr>
              <w:t>2</w:t>
            </w:r>
          </w:p>
        </w:tc>
        <w:tc>
          <w:tcPr>
            <w:tcW w:w="2154" w:type="dxa"/>
          </w:tcPr>
          <w:p w:rsidR="00DC4CF9" w:rsidRPr="00021079" w:rsidRDefault="00DC4CF9" w:rsidP="006E5688">
            <w:pPr>
              <w:spacing w:after="0" w:line="240" w:lineRule="auto"/>
              <w:rPr>
                <w:rFonts w:ascii="Times New Roman" w:hAnsi="Times New Roman"/>
                <w:sz w:val="20"/>
                <w:szCs w:val="20"/>
              </w:rPr>
            </w:pPr>
            <w:r w:rsidRPr="00021079">
              <w:rPr>
                <w:rFonts w:ascii="Times New Roman" w:hAnsi="Times New Roman"/>
                <w:sz w:val="20"/>
                <w:szCs w:val="20"/>
              </w:rPr>
              <w:t>3</w:t>
            </w:r>
          </w:p>
        </w:tc>
        <w:tc>
          <w:tcPr>
            <w:tcW w:w="2168" w:type="dxa"/>
          </w:tcPr>
          <w:p w:rsidR="00DC4CF9" w:rsidRPr="00021079" w:rsidRDefault="00DC4CF9" w:rsidP="006E5688">
            <w:pPr>
              <w:spacing w:after="0" w:line="240" w:lineRule="auto"/>
              <w:rPr>
                <w:rFonts w:ascii="Times New Roman" w:hAnsi="Times New Roman"/>
                <w:sz w:val="20"/>
                <w:szCs w:val="20"/>
              </w:rPr>
            </w:pPr>
            <w:r w:rsidRPr="00021079">
              <w:rPr>
                <w:rFonts w:ascii="Times New Roman" w:hAnsi="Times New Roman"/>
                <w:sz w:val="20"/>
                <w:szCs w:val="20"/>
              </w:rPr>
              <w:t>4</w:t>
            </w:r>
          </w:p>
        </w:tc>
        <w:tc>
          <w:tcPr>
            <w:tcW w:w="2170" w:type="dxa"/>
          </w:tcPr>
          <w:p w:rsidR="00DC4CF9" w:rsidRPr="00021079" w:rsidRDefault="00DC4CF9" w:rsidP="006E5688">
            <w:pPr>
              <w:spacing w:after="0" w:line="240" w:lineRule="auto"/>
              <w:rPr>
                <w:rFonts w:ascii="Times New Roman" w:hAnsi="Times New Roman"/>
                <w:sz w:val="20"/>
                <w:szCs w:val="20"/>
              </w:rPr>
            </w:pPr>
            <w:r w:rsidRPr="00021079">
              <w:rPr>
                <w:rFonts w:ascii="Times New Roman" w:hAnsi="Times New Roman"/>
                <w:sz w:val="20"/>
                <w:szCs w:val="20"/>
              </w:rPr>
              <w:t>5</w:t>
            </w:r>
          </w:p>
        </w:tc>
        <w:tc>
          <w:tcPr>
            <w:tcW w:w="2267" w:type="dxa"/>
          </w:tcPr>
          <w:p w:rsidR="00DC4CF9" w:rsidRPr="00021079" w:rsidRDefault="00DC4CF9" w:rsidP="006E5688">
            <w:pPr>
              <w:spacing w:after="0" w:line="240" w:lineRule="auto"/>
              <w:rPr>
                <w:rFonts w:ascii="Times New Roman" w:hAnsi="Times New Roman"/>
                <w:sz w:val="20"/>
                <w:szCs w:val="20"/>
              </w:rPr>
            </w:pPr>
            <w:r w:rsidRPr="00021079">
              <w:rPr>
                <w:rFonts w:ascii="Times New Roman" w:hAnsi="Times New Roman"/>
                <w:sz w:val="20"/>
                <w:szCs w:val="20"/>
              </w:rPr>
              <w:t>6</w:t>
            </w:r>
          </w:p>
        </w:tc>
        <w:tc>
          <w:tcPr>
            <w:tcW w:w="2170" w:type="dxa"/>
          </w:tcPr>
          <w:p w:rsidR="00DC4CF9" w:rsidRPr="00021079" w:rsidRDefault="00DC4CF9" w:rsidP="006E5688">
            <w:pPr>
              <w:spacing w:after="0" w:line="240" w:lineRule="auto"/>
              <w:rPr>
                <w:rFonts w:ascii="Times New Roman" w:hAnsi="Times New Roman"/>
                <w:sz w:val="20"/>
                <w:szCs w:val="20"/>
              </w:rPr>
            </w:pPr>
            <w:r w:rsidRPr="00021079">
              <w:rPr>
                <w:rFonts w:ascii="Times New Roman" w:hAnsi="Times New Roman"/>
                <w:sz w:val="20"/>
                <w:szCs w:val="20"/>
              </w:rPr>
              <w:t>7</w:t>
            </w:r>
          </w:p>
        </w:tc>
      </w:tr>
      <w:tr w:rsidR="00FD7317" w:rsidRPr="00021079" w:rsidTr="00760F8C">
        <w:tc>
          <w:tcPr>
            <w:tcW w:w="15352" w:type="dxa"/>
            <w:gridSpan w:val="7"/>
          </w:tcPr>
          <w:p w:rsidR="00FD7317" w:rsidRPr="00021079" w:rsidRDefault="00FD7317" w:rsidP="006E5688">
            <w:pPr>
              <w:spacing w:after="0" w:line="240" w:lineRule="auto"/>
              <w:rPr>
                <w:rFonts w:ascii="Times New Roman" w:hAnsi="Times New Roman"/>
                <w:b/>
                <w:sz w:val="20"/>
                <w:szCs w:val="20"/>
              </w:rPr>
            </w:pPr>
            <w:r w:rsidRPr="00021079">
              <w:rPr>
                <w:rFonts w:ascii="Times New Roman" w:hAnsi="Times New Roman"/>
                <w:b/>
                <w:sz w:val="20"/>
                <w:szCs w:val="20"/>
              </w:rPr>
              <w:t xml:space="preserve"> Наименование подуслуги  №1 Принятие заявлений о признании жилых помещений муниципального жилищного фонда непригодными для проживания от граждан</w:t>
            </w:r>
          </w:p>
        </w:tc>
      </w:tr>
      <w:tr w:rsidR="00126C00" w:rsidRPr="00021079" w:rsidTr="00DC4CF9">
        <w:tc>
          <w:tcPr>
            <w:tcW w:w="2267" w:type="dxa"/>
          </w:tcPr>
          <w:p w:rsidR="00DC4CF9" w:rsidRPr="00021079" w:rsidRDefault="00DC4CF9" w:rsidP="00DC4CF9">
            <w:pPr>
              <w:pStyle w:val="a3"/>
              <w:rPr>
                <w:rFonts w:ascii="Times New Roman" w:hAnsi="Times New Roman"/>
                <w:sz w:val="18"/>
                <w:szCs w:val="18"/>
              </w:rPr>
            </w:pPr>
            <w:r w:rsidRPr="00021079">
              <w:rPr>
                <w:rFonts w:ascii="Times New Roman" w:hAnsi="Times New Roman"/>
                <w:sz w:val="18"/>
                <w:szCs w:val="18"/>
              </w:rPr>
              <w:t xml:space="preserve">На официальном сайте Администрации </w:t>
            </w:r>
            <w:r w:rsidR="005E7C9A" w:rsidRPr="00021079">
              <w:rPr>
                <w:rFonts w:ascii="Times New Roman" w:hAnsi="Times New Roman"/>
                <w:sz w:val="18"/>
                <w:szCs w:val="18"/>
              </w:rPr>
              <w:t>Козловского</w:t>
            </w:r>
            <w:r w:rsidRPr="00021079">
              <w:rPr>
                <w:rFonts w:ascii="Times New Roman" w:hAnsi="Times New Roman"/>
                <w:sz w:val="18"/>
                <w:szCs w:val="18"/>
              </w:rPr>
              <w:t xml:space="preserve"> сельского поселения Терновского муниципального района(</w:t>
            </w:r>
            <w:r w:rsidR="00126C00" w:rsidRPr="00021079">
              <w:rPr>
                <w:rFonts w:ascii="Times New Roman" w:hAnsi="Times New Roman"/>
                <w:sz w:val="18"/>
                <w:szCs w:val="18"/>
              </w:rPr>
              <w:t>https://kozlovskoe-r36.gosuslugi.ru</w:t>
            </w:r>
            <w:r w:rsidRPr="00021079">
              <w:rPr>
                <w:rFonts w:ascii="Times New Roman" w:hAnsi="Times New Roman"/>
                <w:sz w:val="18"/>
                <w:szCs w:val="1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021079">
                <w:rPr>
                  <w:rStyle w:val="a9"/>
                  <w:rFonts w:ascii="Times New Roman" w:hAnsi="Times New Roman"/>
                  <w:sz w:val="18"/>
                  <w:szCs w:val="18"/>
                  <w:lang w:val="en-US"/>
                </w:rPr>
                <w:t>www</w:t>
              </w:r>
              <w:r w:rsidRPr="00021079">
                <w:rPr>
                  <w:rStyle w:val="a9"/>
                  <w:rFonts w:ascii="Times New Roman" w:hAnsi="Times New Roman"/>
                  <w:sz w:val="18"/>
                  <w:szCs w:val="18"/>
                </w:rPr>
                <w:t>.</w:t>
              </w:r>
              <w:r w:rsidRPr="00021079">
                <w:rPr>
                  <w:rStyle w:val="a9"/>
                  <w:rFonts w:ascii="Times New Roman" w:hAnsi="Times New Roman"/>
                  <w:sz w:val="18"/>
                  <w:szCs w:val="18"/>
                  <w:lang w:val="en-US"/>
                </w:rPr>
                <w:t>gosuslugi</w:t>
              </w:r>
              <w:r w:rsidRPr="00021079">
                <w:rPr>
                  <w:rStyle w:val="a9"/>
                  <w:rFonts w:ascii="Times New Roman" w:hAnsi="Times New Roman"/>
                  <w:sz w:val="18"/>
                  <w:szCs w:val="18"/>
                </w:rPr>
                <w:t>.</w:t>
              </w:r>
              <w:r w:rsidRPr="00021079">
                <w:rPr>
                  <w:rStyle w:val="a9"/>
                  <w:rFonts w:ascii="Times New Roman" w:hAnsi="Times New Roman"/>
                  <w:sz w:val="18"/>
                  <w:szCs w:val="18"/>
                  <w:lang w:val="en-US"/>
                </w:rPr>
                <w:t>ru</w:t>
              </w:r>
            </w:hyperlink>
            <w:r w:rsidRPr="00021079">
              <w:rPr>
                <w:rFonts w:ascii="Times New Roman" w:hAnsi="Times New Roman"/>
                <w:sz w:val="18"/>
                <w:szCs w:val="1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021079">
                <w:rPr>
                  <w:rStyle w:val="a9"/>
                  <w:rFonts w:ascii="Times New Roman" w:hAnsi="Times New Roman"/>
                  <w:sz w:val="18"/>
                  <w:szCs w:val="18"/>
                  <w:lang w:val="en-US"/>
                </w:rPr>
                <w:t>www</w:t>
              </w:r>
              <w:r w:rsidRPr="00021079">
                <w:rPr>
                  <w:rStyle w:val="a9"/>
                  <w:rFonts w:ascii="Times New Roman" w:hAnsi="Times New Roman"/>
                  <w:sz w:val="18"/>
                  <w:szCs w:val="18"/>
                </w:rPr>
                <w:t>.</w:t>
              </w:r>
              <w:r w:rsidRPr="00021079">
                <w:rPr>
                  <w:rStyle w:val="a9"/>
                  <w:rFonts w:ascii="Times New Roman" w:hAnsi="Times New Roman"/>
                  <w:sz w:val="18"/>
                  <w:szCs w:val="18"/>
                  <w:lang w:val="en-US"/>
                </w:rPr>
                <w:t>govvrn</w:t>
              </w:r>
              <w:r w:rsidRPr="00021079">
                <w:rPr>
                  <w:rStyle w:val="a9"/>
                  <w:rFonts w:ascii="Times New Roman" w:hAnsi="Times New Roman"/>
                  <w:sz w:val="18"/>
                  <w:szCs w:val="18"/>
                </w:rPr>
                <w:t>.</w:t>
              </w:r>
              <w:r w:rsidRPr="00021079">
                <w:rPr>
                  <w:rStyle w:val="a9"/>
                  <w:rFonts w:ascii="Times New Roman" w:hAnsi="Times New Roman"/>
                  <w:sz w:val="18"/>
                  <w:szCs w:val="18"/>
                  <w:lang w:val="en-US"/>
                </w:rPr>
                <w:t>ru</w:t>
              </w:r>
            </w:hyperlink>
            <w:r w:rsidRPr="00021079">
              <w:rPr>
                <w:rFonts w:ascii="Times New Roman" w:hAnsi="Times New Roman"/>
                <w:sz w:val="18"/>
                <w:szCs w:val="18"/>
              </w:rPr>
              <w:t xml:space="preserve"> (далее – региональный портал, </w:t>
            </w:r>
            <w:r w:rsidRPr="00021079">
              <w:rPr>
                <w:rFonts w:ascii="Times New Roman" w:hAnsi="Times New Roman"/>
                <w:sz w:val="18"/>
                <w:szCs w:val="18"/>
              </w:rPr>
              <w:lastRenderedPageBreak/>
              <w:t xml:space="preserve">РПГУ) </w:t>
            </w:r>
          </w:p>
        </w:tc>
        <w:tc>
          <w:tcPr>
            <w:tcW w:w="2156" w:type="dxa"/>
          </w:tcPr>
          <w:p w:rsidR="00DC4CF9" w:rsidRPr="00021079" w:rsidRDefault="00DC4CF9" w:rsidP="00DC4CF9">
            <w:pPr>
              <w:pStyle w:val="a3"/>
              <w:rPr>
                <w:rFonts w:ascii="Times New Roman" w:hAnsi="Times New Roman"/>
                <w:color w:val="000000"/>
                <w:sz w:val="18"/>
                <w:szCs w:val="18"/>
              </w:rPr>
            </w:pPr>
          </w:p>
          <w:p w:rsidR="00DC4CF9" w:rsidRPr="00021079" w:rsidRDefault="00DC4CF9" w:rsidP="00DC4CF9">
            <w:pPr>
              <w:pStyle w:val="a3"/>
              <w:rPr>
                <w:rFonts w:ascii="Times New Roman" w:hAnsi="Times New Roman"/>
                <w:color w:val="000000"/>
                <w:sz w:val="18"/>
                <w:szCs w:val="18"/>
              </w:rPr>
            </w:pPr>
          </w:p>
          <w:p w:rsidR="00DC4CF9" w:rsidRPr="00021079" w:rsidRDefault="00DC4CF9" w:rsidP="00DC4CF9">
            <w:pPr>
              <w:pStyle w:val="a3"/>
              <w:rPr>
                <w:rFonts w:ascii="Times New Roman" w:hAnsi="Times New Roman"/>
                <w:sz w:val="18"/>
                <w:szCs w:val="18"/>
              </w:rPr>
            </w:pPr>
          </w:p>
          <w:p w:rsidR="00DC4CF9" w:rsidRPr="00021079" w:rsidRDefault="00DC4CF9" w:rsidP="00DC4CF9">
            <w:pPr>
              <w:pStyle w:val="a3"/>
              <w:rPr>
                <w:rFonts w:ascii="Times New Roman" w:hAnsi="Times New Roman"/>
                <w:sz w:val="18"/>
                <w:szCs w:val="18"/>
              </w:rPr>
            </w:pPr>
          </w:p>
        </w:tc>
        <w:tc>
          <w:tcPr>
            <w:tcW w:w="2154" w:type="dxa"/>
          </w:tcPr>
          <w:p w:rsidR="00DC4CF9" w:rsidRPr="00021079" w:rsidRDefault="00DC4CF9" w:rsidP="00DC4CF9">
            <w:pPr>
              <w:jc w:val="center"/>
              <w:rPr>
                <w:rFonts w:ascii="Times New Roman" w:hAnsi="Times New Roman"/>
                <w:color w:val="000000"/>
                <w:sz w:val="18"/>
                <w:szCs w:val="18"/>
              </w:rPr>
            </w:pPr>
            <w:r w:rsidRPr="00021079">
              <w:rPr>
                <w:rFonts w:ascii="Times New Roman" w:hAnsi="Times New Roman"/>
                <w:color w:val="000000"/>
                <w:sz w:val="18"/>
                <w:szCs w:val="18"/>
              </w:rPr>
              <w:t>Через экранную форму на ЕПГУ, РПГУ</w:t>
            </w:r>
          </w:p>
        </w:tc>
        <w:tc>
          <w:tcPr>
            <w:tcW w:w="2168" w:type="dxa"/>
          </w:tcPr>
          <w:p w:rsidR="00DC4CF9" w:rsidRPr="00021079" w:rsidRDefault="00DC4CF9" w:rsidP="00DC4CF9">
            <w:pPr>
              <w:jc w:val="center"/>
              <w:rPr>
                <w:rFonts w:ascii="Times New Roman" w:hAnsi="Times New Roman"/>
                <w:color w:val="000000"/>
                <w:sz w:val="18"/>
                <w:szCs w:val="18"/>
              </w:rPr>
            </w:pPr>
            <w:r w:rsidRPr="00021079">
              <w:rPr>
                <w:rFonts w:ascii="Times New Roman" w:hAnsi="Times New Roman"/>
                <w:color w:val="000000"/>
                <w:sz w:val="18"/>
                <w:szCs w:val="18"/>
              </w:rPr>
              <w:t>Через экранную форму на ЕПГУ, РПГУ</w:t>
            </w:r>
          </w:p>
        </w:tc>
        <w:tc>
          <w:tcPr>
            <w:tcW w:w="2170" w:type="dxa"/>
          </w:tcPr>
          <w:p w:rsidR="00DC4CF9" w:rsidRPr="00021079" w:rsidRDefault="00DC4CF9" w:rsidP="00DC4CF9">
            <w:pPr>
              <w:jc w:val="center"/>
              <w:rPr>
                <w:rFonts w:ascii="Times New Roman" w:hAnsi="Times New Roman"/>
                <w:color w:val="000000"/>
                <w:sz w:val="18"/>
                <w:szCs w:val="18"/>
              </w:rPr>
            </w:pPr>
            <w:r w:rsidRPr="00021079">
              <w:rPr>
                <w:rFonts w:ascii="Times New Roman" w:hAnsi="Times New Roman"/>
                <w:color w:val="000000"/>
                <w:sz w:val="18"/>
                <w:szCs w:val="18"/>
              </w:rPr>
              <w:t>Нет</w:t>
            </w:r>
          </w:p>
        </w:tc>
        <w:tc>
          <w:tcPr>
            <w:tcW w:w="2267" w:type="dxa"/>
          </w:tcPr>
          <w:p w:rsidR="00DC4CF9" w:rsidRPr="00021079" w:rsidRDefault="00DC4CF9" w:rsidP="00DC4CF9">
            <w:pPr>
              <w:pStyle w:val="a3"/>
              <w:rPr>
                <w:rFonts w:ascii="Times New Roman" w:hAnsi="Times New Roman"/>
                <w:sz w:val="18"/>
                <w:szCs w:val="18"/>
              </w:rPr>
            </w:pPr>
            <w:r w:rsidRPr="00021079">
              <w:rPr>
                <w:rFonts w:ascii="Times New Roman" w:hAnsi="Times New Roman"/>
                <w:sz w:val="18"/>
                <w:szCs w:val="18"/>
              </w:rPr>
              <w:t>- личный кабинет заявителя на Портале государственных и муниципальных услуг;</w:t>
            </w:r>
          </w:p>
          <w:p w:rsidR="00DC4CF9" w:rsidRPr="00021079" w:rsidRDefault="00DC4CF9" w:rsidP="00DC4CF9">
            <w:pPr>
              <w:pStyle w:val="a3"/>
              <w:rPr>
                <w:rFonts w:ascii="Times New Roman" w:hAnsi="Times New Roman"/>
                <w:sz w:val="18"/>
                <w:szCs w:val="18"/>
              </w:rPr>
            </w:pPr>
            <w:r w:rsidRPr="00021079">
              <w:rPr>
                <w:rFonts w:ascii="Times New Roman" w:hAnsi="Times New Roman"/>
                <w:sz w:val="18"/>
                <w:szCs w:val="18"/>
              </w:rPr>
              <w:t>- электронная почта заявителя.</w:t>
            </w:r>
          </w:p>
          <w:p w:rsidR="00DC4CF9" w:rsidRPr="00021079" w:rsidRDefault="00DC4CF9" w:rsidP="00DC4CF9">
            <w:pPr>
              <w:pStyle w:val="a3"/>
              <w:rPr>
                <w:rFonts w:ascii="Times New Roman" w:hAnsi="Times New Roman"/>
                <w:sz w:val="18"/>
                <w:szCs w:val="18"/>
              </w:rPr>
            </w:pPr>
          </w:p>
        </w:tc>
        <w:tc>
          <w:tcPr>
            <w:tcW w:w="2170" w:type="dxa"/>
          </w:tcPr>
          <w:p w:rsidR="00DC4CF9" w:rsidRPr="00021079" w:rsidRDefault="00DC4CF9" w:rsidP="00DC4CF9">
            <w:pPr>
              <w:pStyle w:val="a3"/>
              <w:rPr>
                <w:rFonts w:ascii="Times New Roman" w:hAnsi="Times New Roman"/>
                <w:sz w:val="18"/>
                <w:szCs w:val="18"/>
              </w:rPr>
            </w:pPr>
            <w:r w:rsidRPr="00021079">
              <w:rPr>
                <w:rFonts w:ascii="Times New Roman" w:hAnsi="Times New Roman"/>
                <w:sz w:val="18"/>
                <w:szCs w:val="18"/>
              </w:rPr>
              <w:t xml:space="preserve">На официальном сайте Администрации </w:t>
            </w:r>
            <w:r w:rsidR="005E7C9A" w:rsidRPr="00021079">
              <w:rPr>
                <w:rFonts w:ascii="Times New Roman" w:hAnsi="Times New Roman"/>
                <w:sz w:val="18"/>
                <w:szCs w:val="18"/>
              </w:rPr>
              <w:t>Козловского</w:t>
            </w:r>
            <w:r w:rsidRPr="00021079">
              <w:rPr>
                <w:rFonts w:ascii="Times New Roman" w:hAnsi="Times New Roman"/>
                <w:sz w:val="18"/>
                <w:szCs w:val="18"/>
              </w:rPr>
              <w:t xml:space="preserve"> сельского поселения Терновского муниципального района</w:t>
            </w:r>
            <w:r w:rsidR="00126C00" w:rsidRPr="00021079">
              <w:rPr>
                <w:rFonts w:ascii="Times New Roman" w:hAnsi="Times New Roman"/>
                <w:sz w:val="18"/>
                <w:szCs w:val="18"/>
              </w:rPr>
              <w:t xml:space="preserve"> </w:t>
            </w:r>
            <w:r w:rsidRPr="00021079">
              <w:rPr>
                <w:rFonts w:ascii="Times New Roman" w:hAnsi="Times New Roman"/>
                <w:sz w:val="18"/>
                <w:szCs w:val="18"/>
              </w:rPr>
              <w:t>(</w:t>
            </w:r>
            <w:r w:rsidR="00126C00" w:rsidRPr="00021079">
              <w:rPr>
                <w:rFonts w:ascii="Times New Roman" w:hAnsi="Times New Roman"/>
                <w:sz w:val="18"/>
                <w:szCs w:val="18"/>
              </w:rPr>
              <w:t>https://kozlovskoe-r36.gosuslugi.ru)</w:t>
            </w:r>
            <w:r w:rsidRPr="00021079">
              <w:rPr>
                <w:rFonts w:ascii="Times New Roman" w:hAnsi="Times New Roman"/>
                <w:sz w:val="18"/>
                <w:szCs w:val="1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021079">
                <w:rPr>
                  <w:rStyle w:val="a9"/>
                  <w:rFonts w:ascii="Times New Roman" w:hAnsi="Times New Roman"/>
                  <w:sz w:val="18"/>
                  <w:szCs w:val="18"/>
                  <w:lang w:val="en-US"/>
                </w:rPr>
                <w:t>www</w:t>
              </w:r>
              <w:r w:rsidRPr="00021079">
                <w:rPr>
                  <w:rStyle w:val="a9"/>
                  <w:rFonts w:ascii="Times New Roman" w:hAnsi="Times New Roman"/>
                  <w:sz w:val="18"/>
                  <w:szCs w:val="18"/>
                </w:rPr>
                <w:t>.</w:t>
              </w:r>
              <w:r w:rsidRPr="00021079">
                <w:rPr>
                  <w:rStyle w:val="a9"/>
                  <w:rFonts w:ascii="Times New Roman" w:hAnsi="Times New Roman"/>
                  <w:sz w:val="18"/>
                  <w:szCs w:val="18"/>
                  <w:lang w:val="en-US"/>
                </w:rPr>
                <w:t>gosuslugi</w:t>
              </w:r>
              <w:r w:rsidRPr="00021079">
                <w:rPr>
                  <w:rStyle w:val="a9"/>
                  <w:rFonts w:ascii="Times New Roman" w:hAnsi="Times New Roman"/>
                  <w:sz w:val="18"/>
                  <w:szCs w:val="18"/>
                </w:rPr>
                <w:t>.</w:t>
              </w:r>
              <w:r w:rsidRPr="00021079">
                <w:rPr>
                  <w:rStyle w:val="a9"/>
                  <w:rFonts w:ascii="Times New Roman" w:hAnsi="Times New Roman"/>
                  <w:sz w:val="18"/>
                  <w:szCs w:val="18"/>
                  <w:lang w:val="en-US"/>
                </w:rPr>
                <w:t>ru</w:t>
              </w:r>
            </w:hyperlink>
            <w:r w:rsidRPr="00021079">
              <w:rPr>
                <w:rFonts w:ascii="Times New Roman" w:hAnsi="Times New Roman"/>
                <w:sz w:val="18"/>
                <w:szCs w:val="1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3" w:history="1">
              <w:r w:rsidRPr="00021079">
                <w:rPr>
                  <w:rStyle w:val="a9"/>
                  <w:rFonts w:ascii="Times New Roman" w:hAnsi="Times New Roman"/>
                  <w:sz w:val="18"/>
                  <w:szCs w:val="18"/>
                  <w:lang w:val="en-US"/>
                </w:rPr>
                <w:t>www</w:t>
              </w:r>
              <w:r w:rsidRPr="00021079">
                <w:rPr>
                  <w:rStyle w:val="a9"/>
                  <w:rFonts w:ascii="Times New Roman" w:hAnsi="Times New Roman"/>
                  <w:sz w:val="18"/>
                  <w:szCs w:val="18"/>
                </w:rPr>
                <w:t>.</w:t>
              </w:r>
              <w:r w:rsidRPr="00021079">
                <w:rPr>
                  <w:rStyle w:val="a9"/>
                  <w:rFonts w:ascii="Times New Roman" w:hAnsi="Times New Roman"/>
                  <w:sz w:val="18"/>
                  <w:szCs w:val="18"/>
                  <w:lang w:val="en-US"/>
                </w:rPr>
                <w:t>govvrn</w:t>
              </w:r>
              <w:r w:rsidRPr="00021079">
                <w:rPr>
                  <w:rStyle w:val="a9"/>
                  <w:rFonts w:ascii="Times New Roman" w:hAnsi="Times New Roman"/>
                  <w:sz w:val="18"/>
                  <w:szCs w:val="18"/>
                </w:rPr>
                <w:t>.</w:t>
              </w:r>
              <w:r w:rsidRPr="00021079">
                <w:rPr>
                  <w:rStyle w:val="a9"/>
                  <w:rFonts w:ascii="Times New Roman" w:hAnsi="Times New Roman"/>
                  <w:sz w:val="18"/>
                  <w:szCs w:val="18"/>
                  <w:lang w:val="en-US"/>
                </w:rPr>
                <w:t>ru</w:t>
              </w:r>
            </w:hyperlink>
            <w:r w:rsidRPr="00021079">
              <w:rPr>
                <w:rFonts w:ascii="Times New Roman" w:hAnsi="Times New Roman"/>
                <w:sz w:val="18"/>
                <w:szCs w:val="18"/>
              </w:rPr>
              <w:t xml:space="preserve"> (далее – региональный портал, РПГУ) </w:t>
            </w:r>
          </w:p>
        </w:tc>
      </w:tr>
      <w:tr w:rsidR="00DC4CF9" w:rsidRPr="00021079" w:rsidTr="00760F8C">
        <w:tc>
          <w:tcPr>
            <w:tcW w:w="15352" w:type="dxa"/>
            <w:gridSpan w:val="7"/>
          </w:tcPr>
          <w:p w:rsidR="00DC4CF9" w:rsidRPr="00021079" w:rsidRDefault="00DC4CF9" w:rsidP="00DC4CF9">
            <w:pPr>
              <w:spacing w:after="0" w:line="240" w:lineRule="auto"/>
              <w:rPr>
                <w:rFonts w:ascii="Times New Roman" w:hAnsi="Times New Roman"/>
                <w:b/>
                <w:sz w:val="20"/>
                <w:szCs w:val="20"/>
              </w:rPr>
            </w:pPr>
            <w:r w:rsidRPr="00021079">
              <w:rPr>
                <w:rFonts w:ascii="Times New Roman" w:hAnsi="Times New Roman"/>
                <w:b/>
                <w:sz w:val="20"/>
                <w:szCs w:val="20"/>
              </w:rPr>
              <w:lastRenderedPageBreak/>
              <w:t>2.    Наименование  подуслуги №2  «Принятие заявлений о признании жилых помещений муниципального жилищного фонда непригодными для проживания от органа, уполномоченного на проведение государственного контроля и надзора по вопросам соответствия жилого помещения установленным требованиям»</w:t>
            </w:r>
          </w:p>
        </w:tc>
      </w:tr>
      <w:tr w:rsidR="00126C00" w:rsidRPr="006E5688" w:rsidTr="00DC4CF9">
        <w:tc>
          <w:tcPr>
            <w:tcW w:w="2267" w:type="dxa"/>
          </w:tcPr>
          <w:p w:rsidR="00DC4CF9" w:rsidRPr="00021079" w:rsidRDefault="00DC4CF9" w:rsidP="00DC4CF9">
            <w:pPr>
              <w:pStyle w:val="a3"/>
              <w:rPr>
                <w:rFonts w:ascii="Times New Roman" w:hAnsi="Times New Roman"/>
                <w:sz w:val="18"/>
                <w:szCs w:val="18"/>
              </w:rPr>
            </w:pPr>
            <w:r w:rsidRPr="00021079">
              <w:rPr>
                <w:rFonts w:ascii="Times New Roman" w:hAnsi="Times New Roman"/>
                <w:sz w:val="18"/>
                <w:szCs w:val="18"/>
              </w:rPr>
              <w:t xml:space="preserve">На официальном сайте Администрации </w:t>
            </w:r>
            <w:r w:rsidR="005E7C9A" w:rsidRPr="00021079">
              <w:rPr>
                <w:rFonts w:ascii="Times New Roman" w:hAnsi="Times New Roman"/>
                <w:sz w:val="18"/>
                <w:szCs w:val="18"/>
              </w:rPr>
              <w:t>Козловского</w:t>
            </w:r>
            <w:r w:rsidRPr="00021079">
              <w:rPr>
                <w:rFonts w:ascii="Times New Roman" w:hAnsi="Times New Roman"/>
                <w:sz w:val="18"/>
                <w:szCs w:val="18"/>
              </w:rPr>
              <w:t xml:space="preserve"> сельского поселения Терновского муниципального района(</w:t>
            </w:r>
            <w:r w:rsidR="00126C00" w:rsidRPr="00021079">
              <w:rPr>
                <w:rFonts w:ascii="Times New Roman" w:hAnsi="Times New Roman"/>
                <w:sz w:val="18"/>
                <w:szCs w:val="18"/>
              </w:rPr>
              <w:t>https://kozlovskoe-r36.gosuslugi.ru</w:t>
            </w:r>
            <w:r w:rsidRPr="00021079">
              <w:rPr>
                <w:rFonts w:ascii="Times New Roman" w:hAnsi="Times New Roman"/>
                <w:sz w:val="18"/>
                <w:szCs w:val="1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4" w:history="1">
              <w:r w:rsidRPr="00021079">
                <w:rPr>
                  <w:rStyle w:val="a9"/>
                  <w:rFonts w:ascii="Times New Roman" w:hAnsi="Times New Roman"/>
                  <w:sz w:val="18"/>
                  <w:szCs w:val="18"/>
                  <w:lang w:val="en-US"/>
                </w:rPr>
                <w:t>www</w:t>
              </w:r>
              <w:r w:rsidRPr="00021079">
                <w:rPr>
                  <w:rStyle w:val="a9"/>
                  <w:rFonts w:ascii="Times New Roman" w:hAnsi="Times New Roman"/>
                  <w:sz w:val="18"/>
                  <w:szCs w:val="18"/>
                </w:rPr>
                <w:t>.</w:t>
              </w:r>
              <w:r w:rsidRPr="00021079">
                <w:rPr>
                  <w:rStyle w:val="a9"/>
                  <w:rFonts w:ascii="Times New Roman" w:hAnsi="Times New Roman"/>
                  <w:sz w:val="18"/>
                  <w:szCs w:val="18"/>
                  <w:lang w:val="en-US"/>
                </w:rPr>
                <w:t>gosuslugi</w:t>
              </w:r>
              <w:r w:rsidRPr="00021079">
                <w:rPr>
                  <w:rStyle w:val="a9"/>
                  <w:rFonts w:ascii="Times New Roman" w:hAnsi="Times New Roman"/>
                  <w:sz w:val="18"/>
                  <w:szCs w:val="18"/>
                </w:rPr>
                <w:t>.</w:t>
              </w:r>
              <w:r w:rsidRPr="00021079">
                <w:rPr>
                  <w:rStyle w:val="a9"/>
                  <w:rFonts w:ascii="Times New Roman" w:hAnsi="Times New Roman"/>
                  <w:sz w:val="18"/>
                  <w:szCs w:val="18"/>
                  <w:lang w:val="en-US"/>
                </w:rPr>
                <w:t>ru</w:t>
              </w:r>
            </w:hyperlink>
            <w:r w:rsidRPr="00021079">
              <w:rPr>
                <w:rFonts w:ascii="Times New Roman" w:hAnsi="Times New Roman"/>
                <w:sz w:val="18"/>
                <w:szCs w:val="1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5" w:history="1">
              <w:r w:rsidRPr="00021079">
                <w:rPr>
                  <w:rStyle w:val="a9"/>
                  <w:rFonts w:ascii="Times New Roman" w:hAnsi="Times New Roman"/>
                  <w:sz w:val="18"/>
                  <w:szCs w:val="18"/>
                  <w:lang w:val="en-US"/>
                </w:rPr>
                <w:t>www</w:t>
              </w:r>
              <w:r w:rsidRPr="00021079">
                <w:rPr>
                  <w:rStyle w:val="a9"/>
                  <w:rFonts w:ascii="Times New Roman" w:hAnsi="Times New Roman"/>
                  <w:sz w:val="18"/>
                  <w:szCs w:val="18"/>
                </w:rPr>
                <w:t>.</w:t>
              </w:r>
              <w:r w:rsidRPr="00021079">
                <w:rPr>
                  <w:rStyle w:val="a9"/>
                  <w:rFonts w:ascii="Times New Roman" w:hAnsi="Times New Roman"/>
                  <w:sz w:val="18"/>
                  <w:szCs w:val="18"/>
                  <w:lang w:val="en-US"/>
                </w:rPr>
                <w:t>govvrn</w:t>
              </w:r>
              <w:r w:rsidRPr="00021079">
                <w:rPr>
                  <w:rStyle w:val="a9"/>
                  <w:rFonts w:ascii="Times New Roman" w:hAnsi="Times New Roman"/>
                  <w:sz w:val="18"/>
                  <w:szCs w:val="18"/>
                </w:rPr>
                <w:t>.</w:t>
              </w:r>
              <w:r w:rsidRPr="00021079">
                <w:rPr>
                  <w:rStyle w:val="a9"/>
                  <w:rFonts w:ascii="Times New Roman" w:hAnsi="Times New Roman"/>
                  <w:sz w:val="18"/>
                  <w:szCs w:val="18"/>
                  <w:lang w:val="en-US"/>
                </w:rPr>
                <w:t>ru</w:t>
              </w:r>
            </w:hyperlink>
            <w:r w:rsidRPr="00021079">
              <w:rPr>
                <w:rFonts w:ascii="Times New Roman" w:hAnsi="Times New Roman"/>
                <w:sz w:val="18"/>
                <w:szCs w:val="18"/>
              </w:rPr>
              <w:t xml:space="preserve"> (далее – региональный портал, РПГУ) </w:t>
            </w:r>
          </w:p>
        </w:tc>
        <w:tc>
          <w:tcPr>
            <w:tcW w:w="2156" w:type="dxa"/>
          </w:tcPr>
          <w:p w:rsidR="00DC4CF9" w:rsidRPr="00021079" w:rsidRDefault="00DC4CF9" w:rsidP="00DC4CF9">
            <w:pPr>
              <w:pStyle w:val="a3"/>
              <w:rPr>
                <w:rFonts w:ascii="Times New Roman" w:hAnsi="Times New Roman"/>
                <w:color w:val="000000"/>
                <w:sz w:val="18"/>
                <w:szCs w:val="18"/>
              </w:rPr>
            </w:pPr>
          </w:p>
          <w:p w:rsidR="00DC4CF9" w:rsidRPr="00021079" w:rsidRDefault="00DC4CF9" w:rsidP="00DC4CF9">
            <w:pPr>
              <w:pStyle w:val="a3"/>
              <w:rPr>
                <w:rFonts w:ascii="Times New Roman" w:hAnsi="Times New Roman"/>
                <w:color w:val="000000"/>
                <w:sz w:val="18"/>
                <w:szCs w:val="18"/>
              </w:rPr>
            </w:pPr>
          </w:p>
          <w:p w:rsidR="00DC4CF9" w:rsidRPr="00021079" w:rsidRDefault="00DC4CF9" w:rsidP="00DC4CF9">
            <w:pPr>
              <w:pStyle w:val="a3"/>
              <w:rPr>
                <w:rFonts w:ascii="Times New Roman" w:hAnsi="Times New Roman"/>
                <w:sz w:val="18"/>
                <w:szCs w:val="18"/>
              </w:rPr>
            </w:pPr>
          </w:p>
          <w:p w:rsidR="00DC4CF9" w:rsidRPr="00021079" w:rsidRDefault="00DC4CF9" w:rsidP="00DC4CF9">
            <w:pPr>
              <w:pStyle w:val="a3"/>
              <w:rPr>
                <w:rFonts w:ascii="Times New Roman" w:hAnsi="Times New Roman"/>
                <w:sz w:val="18"/>
                <w:szCs w:val="18"/>
              </w:rPr>
            </w:pPr>
          </w:p>
        </w:tc>
        <w:tc>
          <w:tcPr>
            <w:tcW w:w="2154" w:type="dxa"/>
          </w:tcPr>
          <w:p w:rsidR="00DC4CF9" w:rsidRPr="00021079" w:rsidRDefault="00DC4CF9" w:rsidP="00DC4CF9">
            <w:pPr>
              <w:jc w:val="center"/>
              <w:rPr>
                <w:rFonts w:ascii="Times New Roman" w:hAnsi="Times New Roman"/>
                <w:color w:val="000000"/>
                <w:sz w:val="18"/>
                <w:szCs w:val="18"/>
              </w:rPr>
            </w:pPr>
            <w:r w:rsidRPr="00021079">
              <w:rPr>
                <w:rFonts w:ascii="Times New Roman" w:hAnsi="Times New Roman"/>
                <w:color w:val="000000"/>
                <w:sz w:val="18"/>
                <w:szCs w:val="18"/>
              </w:rPr>
              <w:t>Через экранную форму на ЕПГУ, РПГУ</w:t>
            </w:r>
          </w:p>
        </w:tc>
        <w:tc>
          <w:tcPr>
            <w:tcW w:w="2168" w:type="dxa"/>
          </w:tcPr>
          <w:p w:rsidR="00DC4CF9" w:rsidRPr="00021079" w:rsidRDefault="00DC4CF9" w:rsidP="00DC4CF9">
            <w:pPr>
              <w:jc w:val="center"/>
              <w:rPr>
                <w:rFonts w:ascii="Times New Roman" w:hAnsi="Times New Roman"/>
                <w:color w:val="000000"/>
                <w:sz w:val="18"/>
                <w:szCs w:val="18"/>
              </w:rPr>
            </w:pPr>
            <w:r w:rsidRPr="00021079">
              <w:rPr>
                <w:rFonts w:ascii="Times New Roman" w:hAnsi="Times New Roman"/>
                <w:color w:val="000000"/>
                <w:sz w:val="18"/>
                <w:szCs w:val="18"/>
              </w:rPr>
              <w:t>Через экранную форму на ЕПГУ, РПГУ</w:t>
            </w:r>
          </w:p>
        </w:tc>
        <w:tc>
          <w:tcPr>
            <w:tcW w:w="2170" w:type="dxa"/>
          </w:tcPr>
          <w:p w:rsidR="00DC4CF9" w:rsidRPr="00021079" w:rsidRDefault="00DC4CF9" w:rsidP="00DC4CF9">
            <w:pPr>
              <w:jc w:val="center"/>
              <w:rPr>
                <w:rFonts w:ascii="Times New Roman" w:hAnsi="Times New Roman"/>
                <w:color w:val="000000"/>
                <w:sz w:val="18"/>
                <w:szCs w:val="18"/>
              </w:rPr>
            </w:pPr>
            <w:r w:rsidRPr="00021079">
              <w:rPr>
                <w:rFonts w:ascii="Times New Roman" w:hAnsi="Times New Roman"/>
                <w:color w:val="000000"/>
                <w:sz w:val="18"/>
                <w:szCs w:val="18"/>
              </w:rPr>
              <w:t>Нет</w:t>
            </w:r>
          </w:p>
        </w:tc>
        <w:tc>
          <w:tcPr>
            <w:tcW w:w="2267" w:type="dxa"/>
          </w:tcPr>
          <w:p w:rsidR="00DC4CF9" w:rsidRPr="00021079" w:rsidRDefault="00DC4CF9" w:rsidP="00DC4CF9">
            <w:pPr>
              <w:pStyle w:val="a3"/>
              <w:rPr>
                <w:rFonts w:ascii="Times New Roman" w:hAnsi="Times New Roman"/>
                <w:sz w:val="18"/>
                <w:szCs w:val="18"/>
              </w:rPr>
            </w:pPr>
            <w:r w:rsidRPr="00021079">
              <w:rPr>
                <w:rFonts w:ascii="Times New Roman" w:hAnsi="Times New Roman"/>
                <w:sz w:val="18"/>
                <w:szCs w:val="18"/>
              </w:rPr>
              <w:t>- личный кабинет заявителя на Портале государственных и муниципальных услуг;</w:t>
            </w:r>
          </w:p>
          <w:p w:rsidR="00DC4CF9" w:rsidRPr="00021079" w:rsidRDefault="00DC4CF9" w:rsidP="00DC4CF9">
            <w:pPr>
              <w:pStyle w:val="a3"/>
              <w:rPr>
                <w:rFonts w:ascii="Times New Roman" w:hAnsi="Times New Roman"/>
                <w:sz w:val="18"/>
                <w:szCs w:val="18"/>
              </w:rPr>
            </w:pPr>
            <w:r w:rsidRPr="00021079">
              <w:rPr>
                <w:rFonts w:ascii="Times New Roman" w:hAnsi="Times New Roman"/>
                <w:sz w:val="18"/>
                <w:szCs w:val="18"/>
              </w:rPr>
              <w:t>- электронная почта заявителя.</w:t>
            </w:r>
          </w:p>
          <w:p w:rsidR="00DC4CF9" w:rsidRPr="00021079" w:rsidRDefault="00DC4CF9" w:rsidP="00DC4CF9">
            <w:pPr>
              <w:pStyle w:val="a3"/>
              <w:rPr>
                <w:rFonts w:ascii="Times New Roman" w:hAnsi="Times New Roman"/>
                <w:sz w:val="18"/>
                <w:szCs w:val="18"/>
              </w:rPr>
            </w:pPr>
          </w:p>
        </w:tc>
        <w:tc>
          <w:tcPr>
            <w:tcW w:w="2170" w:type="dxa"/>
          </w:tcPr>
          <w:p w:rsidR="00DC4CF9" w:rsidRPr="00EA01E4" w:rsidRDefault="00DC4CF9" w:rsidP="00DC4CF9">
            <w:pPr>
              <w:pStyle w:val="a3"/>
              <w:rPr>
                <w:rFonts w:ascii="Times New Roman" w:hAnsi="Times New Roman"/>
                <w:sz w:val="18"/>
                <w:szCs w:val="18"/>
              </w:rPr>
            </w:pPr>
            <w:r w:rsidRPr="00021079">
              <w:rPr>
                <w:rFonts w:ascii="Times New Roman" w:hAnsi="Times New Roman"/>
                <w:sz w:val="18"/>
                <w:szCs w:val="18"/>
              </w:rPr>
              <w:t xml:space="preserve">На официальном сайте Администрации </w:t>
            </w:r>
            <w:r w:rsidR="005E7C9A" w:rsidRPr="00021079">
              <w:rPr>
                <w:rFonts w:ascii="Times New Roman" w:hAnsi="Times New Roman"/>
                <w:sz w:val="18"/>
                <w:szCs w:val="18"/>
              </w:rPr>
              <w:t>Козловского</w:t>
            </w:r>
            <w:r w:rsidRPr="00021079">
              <w:rPr>
                <w:rFonts w:ascii="Times New Roman" w:hAnsi="Times New Roman"/>
                <w:sz w:val="18"/>
                <w:szCs w:val="18"/>
              </w:rPr>
              <w:t xml:space="preserve"> сельского поселения Терновского муниципального района</w:t>
            </w:r>
            <w:r w:rsidR="00126C00" w:rsidRPr="00021079">
              <w:rPr>
                <w:rFonts w:ascii="Times New Roman" w:hAnsi="Times New Roman"/>
                <w:sz w:val="18"/>
                <w:szCs w:val="18"/>
              </w:rPr>
              <w:t xml:space="preserve"> </w:t>
            </w:r>
            <w:r w:rsidRPr="00021079">
              <w:rPr>
                <w:rFonts w:ascii="Times New Roman" w:hAnsi="Times New Roman"/>
                <w:sz w:val="18"/>
                <w:szCs w:val="18"/>
              </w:rPr>
              <w:t>(</w:t>
            </w:r>
            <w:r w:rsidR="00126C00" w:rsidRPr="00021079">
              <w:rPr>
                <w:rFonts w:ascii="Times New Roman" w:hAnsi="Times New Roman"/>
                <w:sz w:val="18"/>
                <w:szCs w:val="18"/>
              </w:rPr>
              <w:t>https://kozlovskoe-r36.gosuslugi.ru</w:t>
            </w:r>
            <w:r w:rsidRPr="00021079">
              <w:rPr>
                <w:rFonts w:ascii="Times New Roman" w:hAnsi="Times New Roman"/>
                <w:sz w:val="18"/>
                <w:szCs w:val="1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021079">
                <w:rPr>
                  <w:rStyle w:val="a9"/>
                  <w:rFonts w:ascii="Times New Roman" w:hAnsi="Times New Roman"/>
                  <w:sz w:val="18"/>
                  <w:szCs w:val="18"/>
                  <w:lang w:val="en-US"/>
                </w:rPr>
                <w:t>www</w:t>
              </w:r>
              <w:r w:rsidRPr="00021079">
                <w:rPr>
                  <w:rStyle w:val="a9"/>
                  <w:rFonts w:ascii="Times New Roman" w:hAnsi="Times New Roman"/>
                  <w:sz w:val="18"/>
                  <w:szCs w:val="18"/>
                </w:rPr>
                <w:t>.</w:t>
              </w:r>
              <w:r w:rsidRPr="00021079">
                <w:rPr>
                  <w:rStyle w:val="a9"/>
                  <w:rFonts w:ascii="Times New Roman" w:hAnsi="Times New Roman"/>
                  <w:sz w:val="18"/>
                  <w:szCs w:val="18"/>
                  <w:lang w:val="en-US"/>
                </w:rPr>
                <w:t>gosuslugi</w:t>
              </w:r>
              <w:r w:rsidRPr="00021079">
                <w:rPr>
                  <w:rStyle w:val="a9"/>
                  <w:rFonts w:ascii="Times New Roman" w:hAnsi="Times New Roman"/>
                  <w:sz w:val="18"/>
                  <w:szCs w:val="18"/>
                </w:rPr>
                <w:t>.</w:t>
              </w:r>
              <w:r w:rsidRPr="00021079">
                <w:rPr>
                  <w:rStyle w:val="a9"/>
                  <w:rFonts w:ascii="Times New Roman" w:hAnsi="Times New Roman"/>
                  <w:sz w:val="18"/>
                  <w:szCs w:val="18"/>
                  <w:lang w:val="en-US"/>
                </w:rPr>
                <w:t>ru</w:t>
              </w:r>
            </w:hyperlink>
            <w:r w:rsidRPr="00021079">
              <w:rPr>
                <w:rFonts w:ascii="Times New Roman" w:hAnsi="Times New Roman"/>
                <w:sz w:val="18"/>
                <w:szCs w:val="1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7" w:history="1">
              <w:r w:rsidRPr="00021079">
                <w:rPr>
                  <w:rStyle w:val="a9"/>
                  <w:rFonts w:ascii="Times New Roman" w:hAnsi="Times New Roman"/>
                  <w:sz w:val="18"/>
                  <w:szCs w:val="18"/>
                  <w:lang w:val="en-US"/>
                </w:rPr>
                <w:t>www</w:t>
              </w:r>
              <w:r w:rsidRPr="00021079">
                <w:rPr>
                  <w:rStyle w:val="a9"/>
                  <w:rFonts w:ascii="Times New Roman" w:hAnsi="Times New Roman"/>
                  <w:sz w:val="18"/>
                  <w:szCs w:val="18"/>
                </w:rPr>
                <w:t>.</w:t>
              </w:r>
              <w:r w:rsidRPr="00021079">
                <w:rPr>
                  <w:rStyle w:val="a9"/>
                  <w:rFonts w:ascii="Times New Roman" w:hAnsi="Times New Roman"/>
                  <w:sz w:val="18"/>
                  <w:szCs w:val="18"/>
                  <w:lang w:val="en-US"/>
                </w:rPr>
                <w:t>govvrn</w:t>
              </w:r>
              <w:r w:rsidRPr="00021079">
                <w:rPr>
                  <w:rStyle w:val="a9"/>
                  <w:rFonts w:ascii="Times New Roman" w:hAnsi="Times New Roman"/>
                  <w:sz w:val="18"/>
                  <w:szCs w:val="18"/>
                </w:rPr>
                <w:t>.</w:t>
              </w:r>
              <w:r w:rsidRPr="00021079">
                <w:rPr>
                  <w:rStyle w:val="a9"/>
                  <w:rFonts w:ascii="Times New Roman" w:hAnsi="Times New Roman"/>
                  <w:sz w:val="18"/>
                  <w:szCs w:val="18"/>
                  <w:lang w:val="en-US"/>
                </w:rPr>
                <w:t>ru</w:t>
              </w:r>
            </w:hyperlink>
            <w:r w:rsidRPr="00021079">
              <w:rPr>
                <w:rFonts w:ascii="Times New Roman" w:hAnsi="Times New Roman"/>
                <w:sz w:val="18"/>
                <w:szCs w:val="18"/>
              </w:rPr>
              <w:t xml:space="preserve"> (далее – региональный портал, РПГУ)</w:t>
            </w:r>
            <w:r w:rsidRPr="00EA01E4">
              <w:rPr>
                <w:rFonts w:ascii="Times New Roman" w:hAnsi="Times New Roman"/>
                <w:sz w:val="18"/>
                <w:szCs w:val="18"/>
              </w:rPr>
              <w:t xml:space="preserve"> </w:t>
            </w:r>
          </w:p>
        </w:tc>
      </w:tr>
    </w:tbl>
    <w:p w:rsidR="00FD7317" w:rsidRPr="006E5688" w:rsidRDefault="00FD7317" w:rsidP="006E5688">
      <w:pPr>
        <w:spacing w:after="0" w:line="240" w:lineRule="auto"/>
        <w:rPr>
          <w:rFonts w:ascii="Times New Roman" w:hAnsi="Times New Roman"/>
          <w:sz w:val="20"/>
          <w:szCs w:val="20"/>
        </w:rPr>
      </w:pPr>
    </w:p>
    <w:p w:rsidR="00FD7317" w:rsidRPr="006E5688" w:rsidRDefault="00FD7317" w:rsidP="006E5688">
      <w:pPr>
        <w:spacing w:after="0" w:line="240" w:lineRule="auto"/>
        <w:rPr>
          <w:rFonts w:ascii="Times New Roman" w:hAnsi="Times New Roman"/>
          <w:sz w:val="20"/>
          <w:szCs w:val="20"/>
        </w:rPr>
        <w:sectPr w:rsidR="00FD7317" w:rsidRPr="006E5688" w:rsidSect="006E5688">
          <w:pgSz w:w="16838" w:h="11906" w:orient="landscape"/>
          <w:pgMar w:top="397" w:right="851" w:bottom="397" w:left="851" w:header="709" w:footer="709" w:gutter="0"/>
          <w:cols w:space="708"/>
          <w:docGrid w:linePitch="360"/>
        </w:sectPr>
      </w:pPr>
    </w:p>
    <w:p w:rsidR="00FD7317" w:rsidRPr="006E5688" w:rsidRDefault="00FD7317" w:rsidP="00D571C3">
      <w:pPr>
        <w:tabs>
          <w:tab w:val="left" w:pos="1780"/>
        </w:tabs>
        <w:spacing w:after="0" w:line="240" w:lineRule="auto"/>
        <w:ind w:left="4248"/>
        <w:rPr>
          <w:rFonts w:ascii="Times New Roman" w:hAnsi="Times New Roman"/>
          <w:sz w:val="20"/>
          <w:szCs w:val="20"/>
        </w:rPr>
      </w:pPr>
    </w:p>
    <w:sectPr w:rsidR="00FD7317" w:rsidRPr="006E5688" w:rsidSect="007813CE">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635" w:rsidRDefault="00846635" w:rsidP="00FD06CE">
      <w:pPr>
        <w:spacing w:after="0" w:line="240" w:lineRule="auto"/>
      </w:pPr>
      <w:r>
        <w:separator/>
      </w:r>
    </w:p>
  </w:endnote>
  <w:endnote w:type="continuationSeparator" w:id="1">
    <w:p w:rsidR="00846635" w:rsidRDefault="00846635" w:rsidP="00FD0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635" w:rsidRDefault="00846635" w:rsidP="00FD06CE">
      <w:pPr>
        <w:spacing w:after="0" w:line="240" w:lineRule="auto"/>
      </w:pPr>
      <w:r>
        <w:separator/>
      </w:r>
    </w:p>
  </w:footnote>
  <w:footnote w:type="continuationSeparator" w:id="1">
    <w:p w:rsidR="00846635" w:rsidRDefault="00846635" w:rsidP="00FD0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9A" w:rsidRDefault="005E7C9A">
    <w:pPr>
      <w:pStyle w:val="ad"/>
      <w:jc w:val="center"/>
    </w:pPr>
    <w:fldSimple w:instr="PAGE   \* MERGEFORMAT">
      <w:r w:rsidR="00021079">
        <w:rPr>
          <w:noProof/>
        </w:rPr>
        <w:t>22</w:t>
      </w:r>
    </w:fldSimple>
  </w:p>
  <w:p w:rsidR="005E7C9A" w:rsidRDefault="005E7C9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7B77"/>
    <w:multiLevelType w:val="hybridMultilevel"/>
    <w:tmpl w:val="CD3AC4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0A356C"/>
    <w:multiLevelType w:val="hybridMultilevel"/>
    <w:tmpl w:val="AD447B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CA599B"/>
    <w:multiLevelType w:val="hybridMultilevel"/>
    <w:tmpl w:val="00E4AB98"/>
    <w:lvl w:ilvl="0" w:tplc="1F3E108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3FD6A24"/>
    <w:multiLevelType w:val="hybridMultilevel"/>
    <w:tmpl w:val="99643A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EE509C"/>
    <w:multiLevelType w:val="hybridMultilevel"/>
    <w:tmpl w:val="1CC4027C"/>
    <w:lvl w:ilvl="0" w:tplc="5B9278C8">
      <w:start w:val="2"/>
      <w:numFmt w:val="decimal"/>
      <w:lvlText w:val="%1."/>
      <w:lvlJc w:val="left"/>
      <w:pPr>
        <w:ind w:left="910" w:hanging="360"/>
      </w:pPr>
      <w:rPr>
        <w:rFonts w:hint="default"/>
        <w:b w:val="0"/>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5">
    <w:nsid w:val="30F73DBD"/>
    <w:multiLevelType w:val="hybridMultilevel"/>
    <w:tmpl w:val="56C66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1F0F7A"/>
    <w:multiLevelType w:val="hybridMultilevel"/>
    <w:tmpl w:val="2122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C909A2"/>
    <w:multiLevelType w:val="hybridMultilevel"/>
    <w:tmpl w:val="56C66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082FC2"/>
    <w:multiLevelType w:val="hybridMultilevel"/>
    <w:tmpl w:val="EA4876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46229A"/>
    <w:multiLevelType w:val="hybridMultilevel"/>
    <w:tmpl w:val="B10C908E"/>
    <w:lvl w:ilvl="0" w:tplc="70FAB1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6A8D6336"/>
    <w:multiLevelType w:val="hybridMultilevel"/>
    <w:tmpl w:val="DD1C24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5"/>
  </w:num>
  <w:num w:numId="4">
    <w:abstractNumId w:val="0"/>
  </w:num>
  <w:num w:numId="5">
    <w:abstractNumId w:val="1"/>
  </w:num>
  <w:num w:numId="6">
    <w:abstractNumId w:val="9"/>
  </w:num>
  <w:num w:numId="7">
    <w:abstractNumId w:val="10"/>
  </w:num>
  <w:num w:numId="8">
    <w:abstractNumId w:val="3"/>
  </w:num>
  <w:num w:numId="9">
    <w:abstractNumId w:val="2"/>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7FA2"/>
    <w:rsid w:val="00000054"/>
    <w:rsid w:val="000059DD"/>
    <w:rsid w:val="00013B7A"/>
    <w:rsid w:val="00021079"/>
    <w:rsid w:val="00032ABC"/>
    <w:rsid w:val="00060B99"/>
    <w:rsid w:val="00061611"/>
    <w:rsid w:val="000673F2"/>
    <w:rsid w:val="000810C9"/>
    <w:rsid w:val="00084FEC"/>
    <w:rsid w:val="00086E8D"/>
    <w:rsid w:val="000B7C12"/>
    <w:rsid w:val="000C4839"/>
    <w:rsid w:val="000C52CA"/>
    <w:rsid w:val="000D4A45"/>
    <w:rsid w:val="000E483A"/>
    <w:rsid w:val="000E63E5"/>
    <w:rsid w:val="000E79E0"/>
    <w:rsid w:val="000F4574"/>
    <w:rsid w:val="001037B7"/>
    <w:rsid w:val="00107550"/>
    <w:rsid w:val="00114801"/>
    <w:rsid w:val="00126C00"/>
    <w:rsid w:val="00131AD4"/>
    <w:rsid w:val="00135520"/>
    <w:rsid w:val="0013605D"/>
    <w:rsid w:val="00136524"/>
    <w:rsid w:val="001466BA"/>
    <w:rsid w:val="00151F1F"/>
    <w:rsid w:val="001636B7"/>
    <w:rsid w:val="00166B84"/>
    <w:rsid w:val="00192C21"/>
    <w:rsid w:val="001A1629"/>
    <w:rsid w:val="001A4737"/>
    <w:rsid w:val="001B1285"/>
    <w:rsid w:val="001B2C83"/>
    <w:rsid w:val="001C5B9E"/>
    <w:rsid w:val="001C6D94"/>
    <w:rsid w:val="001C768E"/>
    <w:rsid w:val="001D5121"/>
    <w:rsid w:val="001D5491"/>
    <w:rsid w:val="001D771A"/>
    <w:rsid w:val="001E343C"/>
    <w:rsid w:val="001E4B12"/>
    <w:rsid w:val="00203EF4"/>
    <w:rsid w:val="00221222"/>
    <w:rsid w:val="00242F71"/>
    <w:rsid w:val="00243BB1"/>
    <w:rsid w:val="00244439"/>
    <w:rsid w:val="00274A1A"/>
    <w:rsid w:val="00282439"/>
    <w:rsid w:val="00291ED4"/>
    <w:rsid w:val="002B6FDC"/>
    <w:rsid w:val="002C1E3C"/>
    <w:rsid w:val="002D29A9"/>
    <w:rsid w:val="002E169B"/>
    <w:rsid w:val="002E2239"/>
    <w:rsid w:val="00302541"/>
    <w:rsid w:val="00306337"/>
    <w:rsid w:val="003148B1"/>
    <w:rsid w:val="00316714"/>
    <w:rsid w:val="003251A3"/>
    <w:rsid w:val="003334AC"/>
    <w:rsid w:val="0035305C"/>
    <w:rsid w:val="0035496F"/>
    <w:rsid w:val="00364F70"/>
    <w:rsid w:val="00367A78"/>
    <w:rsid w:val="00377FA2"/>
    <w:rsid w:val="003913F6"/>
    <w:rsid w:val="003A699F"/>
    <w:rsid w:val="003A7F0B"/>
    <w:rsid w:val="003B7042"/>
    <w:rsid w:val="003C2CE5"/>
    <w:rsid w:val="003D210E"/>
    <w:rsid w:val="003E698E"/>
    <w:rsid w:val="003F65FE"/>
    <w:rsid w:val="00406211"/>
    <w:rsid w:val="00413AE4"/>
    <w:rsid w:val="0041745E"/>
    <w:rsid w:val="00417A5F"/>
    <w:rsid w:val="0045491E"/>
    <w:rsid w:val="00464A58"/>
    <w:rsid w:val="004860BE"/>
    <w:rsid w:val="00487036"/>
    <w:rsid w:val="00494B55"/>
    <w:rsid w:val="004A1A52"/>
    <w:rsid w:val="004A2E0A"/>
    <w:rsid w:val="004B1DA7"/>
    <w:rsid w:val="004B1E12"/>
    <w:rsid w:val="004C0E4A"/>
    <w:rsid w:val="004C4C62"/>
    <w:rsid w:val="004C515B"/>
    <w:rsid w:val="004F3CAE"/>
    <w:rsid w:val="004F58CB"/>
    <w:rsid w:val="00503242"/>
    <w:rsid w:val="00510845"/>
    <w:rsid w:val="005221A0"/>
    <w:rsid w:val="0053115F"/>
    <w:rsid w:val="00531CE4"/>
    <w:rsid w:val="00535435"/>
    <w:rsid w:val="0055098C"/>
    <w:rsid w:val="00567F0D"/>
    <w:rsid w:val="00580424"/>
    <w:rsid w:val="00581C0B"/>
    <w:rsid w:val="00582680"/>
    <w:rsid w:val="005A67F8"/>
    <w:rsid w:val="005B3EFA"/>
    <w:rsid w:val="005B632C"/>
    <w:rsid w:val="005C6FA0"/>
    <w:rsid w:val="005D012E"/>
    <w:rsid w:val="005E52BA"/>
    <w:rsid w:val="005E593C"/>
    <w:rsid w:val="005E5AB9"/>
    <w:rsid w:val="005E616C"/>
    <w:rsid w:val="005E7C9A"/>
    <w:rsid w:val="005F7674"/>
    <w:rsid w:val="00615702"/>
    <w:rsid w:val="0062414C"/>
    <w:rsid w:val="0062564D"/>
    <w:rsid w:val="00632E5E"/>
    <w:rsid w:val="006409DD"/>
    <w:rsid w:val="00647D5E"/>
    <w:rsid w:val="00655450"/>
    <w:rsid w:val="00656FCA"/>
    <w:rsid w:val="00677103"/>
    <w:rsid w:val="00683B41"/>
    <w:rsid w:val="00683E2E"/>
    <w:rsid w:val="00685656"/>
    <w:rsid w:val="006869A4"/>
    <w:rsid w:val="006A1C9A"/>
    <w:rsid w:val="006B02EA"/>
    <w:rsid w:val="006B1E36"/>
    <w:rsid w:val="006B520D"/>
    <w:rsid w:val="006B5E1A"/>
    <w:rsid w:val="006D645E"/>
    <w:rsid w:val="006E5688"/>
    <w:rsid w:val="006F01D2"/>
    <w:rsid w:val="006F3A67"/>
    <w:rsid w:val="00700283"/>
    <w:rsid w:val="00710ABC"/>
    <w:rsid w:val="00732514"/>
    <w:rsid w:val="00734120"/>
    <w:rsid w:val="00736226"/>
    <w:rsid w:val="0075609E"/>
    <w:rsid w:val="00757378"/>
    <w:rsid w:val="00760F8C"/>
    <w:rsid w:val="007813CE"/>
    <w:rsid w:val="00791E55"/>
    <w:rsid w:val="00797F93"/>
    <w:rsid w:val="007C1B17"/>
    <w:rsid w:val="007C351F"/>
    <w:rsid w:val="007C59CC"/>
    <w:rsid w:val="007D7402"/>
    <w:rsid w:val="007E28FB"/>
    <w:rsid w:val="007E5448"/>
    <w:rsid w:val="007E5A2D"/>
    <w:rsid w:val="008015B1"/>
    <w:rsid w:val="00813C57"/>
    <w:rsid w:val="0082077E"/>
    <w:rsid w:val="0082265D"/>
    <w:rsid w:val="00825B82"/>
    <w:rsid w:val="008274F0"/>
    <w:rsid w:val="00835564"/>
    <w:rsid w:val="00846635"/>
    <w:rsid w:val="00852A97"/>
    <w:rsid w:val="00853A69"/>
    <w:rsid w:val="00856B4A"/>
    <w:rsid w:val="00872FA5"/>
    <w:rsid w:val="0088179F"/>
    <w:rsid w:val="00884898"/>
    <w:rsid w:val="008974BF"/>
    <w:rsid w:val="008A4693"/>
    <w:rsid w:val="008A4ED1"/>
    <w:rsid w:val="008B5C3C"/>
    <w:rsid w:val="008B6949"/>
    <w:rsid w:val="008B709E"/>
    <w:rsid w:val="008B739C"/>
    <w:rsid w:val="008C5073"/>
    <w:rsid w:val="008C5083"/>
    <w:rsid w:val="008D5574"/>
    <w:rsid w:val="008E174B"/>
    <w:rsid w:val="008E5A7C"/>
    <w:rsid w:val="008F3A97"/>
    <w:rsid w:val="00906010"/>
    <w:rsid w:val="00910E57"/>
    <w:rsid w:val="009151FD"/>
    <w:rsid w:val="00920544"/>
    <w:rsid w:val="00924ECC"/>
    <w:rsid w:val="009256AF"/>
    <w:rsid w:val="009503E2"/>
    <w:rsid w:val="00951B26"/>
    <w:rsid w:val="00954E7A"/>
    <w:rsid w:val="0095551E"/>
    <w:rsid w:val="00955D38"/>
    <w:rsid w:val="00963CFE"/>
    <w:rsid w:val="00974B91"/>
    <w:rsid w:val="009A58FD"/>
    <w:rsid w:val="009B509F"/>
    <w:rsid w:val="009B6FA3"/>
    <w:rsid w:val="009C37B3"/>
    <w:rsid w:val="009D04DB"/>
    <w:rsid w:val="009D1C9B"/>
    <w:rsid w:val="009D2FF2"/>
    <w:rsid w:val="009F30F6"/>
    <w:rsid w:val="009F3A01"/>
    <w:rsid w:val="009F6E88"/>
    <w:rsid w:val="00A04AEB"/>
    <w:rsid w:val="00A0546C"/>
    <w:rsid w:val="00A212D7"/>
    <w:rsid w:val="00A21F79"/>
    <w:rsid w:val="00A2386A"/>
    <w:rsid w:val="00A432C2"/>
    <w:rsid w:val="00A5360D"/>
    <w:rsid w:val="00AA0D85"/>
    <w:rsid w:val="00AB0EEB"/>
    <w:rsid w:val="00AB7081"/>
    <w:rsid w:val="00AC2689"/>
    <w:rsid w:val="00AC3D03"/>
    <w:rsid w:val="00AD6250"/>
    <w:rsid w:val="00AE21D6"/>
    <w:rsid w:val="00AE7D4D"/>
    <w:rsid w:val="00AF7418"/>
    <w:rsid w:val="00B242C2"/>
    <w:rsid w:val="00B26540"/>
    <w:rsid w:val="00B27189"/>
    <w:rsid w:val="00B40B18"/>
    <w:rsid w:val="00B42927"/>
    <w:rsid w:val="00B437C5"/>
    <w:rsid w:val="00B5190F"/>
    <w:rsid w:val="00B6491B"/>
    <w:rsid w:val="00B66B95"/>
    <w:rsid w:val="00B67BA4"/>
    <w:rsid w:val="00B75FB3"/>
    <w:rsid w:val="00B77207"/>
    <w:rsid w:val="00B83B41"/>
    <w:rsid w:val="00B84C52"/>
    <w:rsid w:val="00BB33DE"/>
    <w:rsid w:val="00BC1647"/>
    <w:rsid w:val="00BC52AA"/>
    <w:rsid w:val="00BD3A13"/>
    <w:rsid w:val="00BD59B8"/>
    <w:rsid w:val="00BE3D75"/>
    <w:rsid w:val="00BF0A2C"/>
    <w:rsid w:val="00BF3A9C"/>
    <w:rsid w:val="00BF74B9"/>
    <w:rsid w:val="00C16A31"/>
    <w:rsid w:val="00C328A1"/>
    <w:rsid w:val="00C4086E"/>
    <w:rsid w:val="00C53A24"/>
    <w:rsid w:val="00C57EE5"/>
    <w:rsid w:val="00C61D76"/>
    <w:rsid w:val="00C66274"/>
    <w:rsid w:val="00C670C4"/>
    <w:rsid w:val="00C87790"/>
    <w:rsid w:val="00C923B3"/>
    <w:rsid w:val="00CA7F4E"/>
    <w:rsid w:val="00CD5BF5"/>
    <w:rsid w:val="00CD6616"/>
    <w:rsid w:val="00CE10C5"/>
    <w:rsid w:val="00CF7462"/>
    <w:rsid w:val="00D05598"/>
    <w:rsid w:val="00D17B9A"/>
    <w:rsid w:val="00D532A9"/>
    <w:rsid w:val="00D53BFC"/>
    <w:rsid w:val="00D571C3"/>
    <w:rsid w:val="00D609B3"/>
    <w:rsid w:val="00D63639"/>
    <w:rsid w:val="00D74AF4"/>
    <w:rsid w:val="00D83229"/>
    <w:rsid w:val="00D8738D"/>
    <w:rsid w:val="00D920EB"/>
    <w:rsid w:val="00D95217"/>
    <w:rsid w:val="00DA01C9"/>
    <w:rsid w:val="00DB30D7"/>
    <w:rsid w:val="00DB312A"/>
    <w:rsid w:val="00DB5B5B"/>
    <w:rsid w:val="00DC14A7"/>
    <w:rsid w:val="00DC4CF9"/>
    <w:rsid w:val="00DC5C3B"/>
    <w:rsid w:val="00DD0F7D"/>
    <w:rsid w:val="00DE08E1"/>
    <w:rsid w:val="00DE0C05"/>
    <w:rsid w:val="00DE465C"/>
    <w:rsid w:val="00DF1743"/>
    <w:rsid w:val="00E11602"/>
    <w:rsid w:val="00E158BA"/>
    <w:rsid w:val="00E312F4"/>
    <w:rsid w:val="00E43EC9"/>
    <w:rsid w:val="00E4466F"/>
    <w:rsid w:val="00EA6923"/>
    <w:rsid w:val="00EB3DF9"/>
    <w:rsid w:val="00EC340B"/>
    <w:rsid w:val="00ED061B"/>
    <w:rsid w:val="00ED2A64"/>
    <w:rsid w:val="00ED71E7"/>
    <w:rsid w:val="00EE1E73"/>
    <w:rsid w:val="00EF5776"/>
    <w:rsid w:val="00F05D89"/>
    <w:rsid w:val="00F2441C"/>
    <w:rsid w:val="00F3221F"/>
    <w:rsid w:val="00F33734"/>
    <w:rsid w:val="00F34592"/>
    <w:rsid w:val="00F42D78"/>
    <w:rsid w:val="00F52C51"/>
    <w:rsid w:val="00F63EB6"/>
    <w:rsid w:val="00F67B6F"/>
    <w:rsid w:val="00F754A6"/>
    <w:rsid w:val="00F864BA"/>
    <w:rsid w:val="00F91455"/>
    <w:rsid w:val="00FA2689"/>
    <w:rsid w:val="00FB5730"/>
    <w:rsid w:val="00FC37B6"/>
    <w:rsid w:val="00FD06CE"/>
    <w:rsid w:val="00FD7317"/>
    <w:rsid w:val="00FE207A"/>
    <w:rsid w:val="00FF1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89"/>
    <w:pPr>
      <w:spacing w:after="200" w:line="276" w:lineRule="auto"/>
    </w:pPr>
    <w:rPr>
      <w:sz w:val="22"/>
      <w:szCs w:val="22"/>
      <w:lang w:eastAsia="en-US"/>
    </w:rPr>
  </w:style>
  <w:style w:type="paragraph" w:styleId="3">
    <w:name w:val="heading 3"/>
    <w:basedOn w:val="a"/>
    <w:next w:val="a"/>
    <w:link w:val="30"/>
    <w:uiPriority w:val="99"/>
    <w:qFormat/>
    <w:rsid w:val="00974B91"/>
    <w:pPr>
      <w:keepNext/>
      <w:tabs>
        <w:tab w:val="center" w:pos="4678"/>
      </w:tabs>
      <w:spacing w:after="0" w:line="240" w:lineRule="auto"/>
      <w:jc w:val="both"/>
      <w:outlineLvl w:val="2"/>
    </w:pPr>
    <w:rPr>
      <w:rFonts w:ascii="Times New Roman" w:eastAsia="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74B91"/>
    <w:rPr>
      <w:rFonts w:ascii="Times New Roman" w:hAnsi="Times New Roman" w:cs="Times New Roman"/>
      <w:b/>
      <w:sz w:val="20"/>
      <w:szCs w:val="20"/>
      <w:lang w:eastAsia="ru-RU"/>
    </w:rPr>
  </w:style>
  <w:style w:type="paragraph" w:styleId="a3">
    <w:name w:val="No Spacing"/>
    <w:link w:val="a4"/>
    <w:qFormat/>
    <w:rsid w:val="00D05598"/>
    <w:rPr>
      <w:sz w:val="22"/>
      <w:szCs w:val="22"/>
      <w:lang w:eastAsia="en-US"/>
    </w:rPr>
  </w:style>
  <w:style w:type="table" w:styleId="a5">
    <w:name w:val="Table Grid"/>
    <w:basedOn w:val="a1"/>
    <w:uiPriority w:val="99"/>
    <w:rsid w:val="00D05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D05598"/>
    <w:pPr>
      <w:ind w:left="720"/>
      <w:contextualSpacing/>
    </w:pPr>
  </w:style>
  <w:style w:type="paragraph" w:styleId="a7">
    <w:name w:val="Body Text"/>
    <w:basedOn w:val="a"/>
    <w:link w:val="a8"/>
    <w:uiPriority w:val="99"/>
    <w:rsid w:val="007C1B17"/>
    <w:pPr>
      <w:spacing w:after="0" w:line="240" w:lineRule="auto"/>
      <w:jc w:val="center"/>
    </w:pPr>
    <w:rPr>
      <w:rFonts w:ascii="Times New Roman" w:eastAsia="Times New Roman" w:hAnsi="Times New Roman"/>
      <w:b/>
      <w:bCs/>
      <w:sz w:val="28"/>
      <w:szCs w:val="24"/>
      <w:lang w:eastAsia="ru-RU"/>
    </w:rPr>
  </w:style>
  <w:style w:type="character" w:customStyle="1" w:styleId="a8">
    <w:name w:val="Основной текст Знак"/>
    <w:basedOn w:val="a0"/>
    <w:link w:val="a7"/>
    <w:uiPriority w:val="99"/>
    <w:locked/>
    <w:rsid w:val="007C1B17"/>
    <w:rPr>
      <w:rFonts w:ascii="Times New Roman" w:hAnsi="Times New Roman" w:cs="Times New Roman"/>
      <w:b/>
      <w:bCs/>
      <w:sz w:val="24"/>
      <w:szCs w:val="24"/>
      <w:lang w:eastAsia="ru-RU"/>
    </w:rPr>
  </w:style>
  <w:style w:type="paragraph" w:customStyle="1" w:styleId="ConsPlusNonformat">
    <w:name w:val="ConsPlusNonformat"/>
    <w:uiPriority w:val="99"/>
    <w:rsid w:val="008E5A7C"/>
    <w:pPr>
      <w:autoSpaceDE w:val="0"/>
      <w:autoSpaceDN w:val="0"/>
      <w:adjustRightInd w:val="0"/>
    </w:pPr>
    <w:rPr>
      <w:rFonts w:ascii="Courier New" w:eastAsia="Times New Roman" w:hAnsi="Courier New" w:cs="Courier New"/>
    </w:rPr>
  </w:style>
  <w:style w:type="paragraph" w:customStyle="1" w:styleId="Default">
    <w:name w:val="Default"/>
    <w:uiPriority w:val="99"/>
    <w:rsid w:val="00AC2689"/>
    <w:pPr>
      <w:autoSpaceDE w:val="0"/>
      <w:autoSpaceDN w:val="0"/>
      <w:adjustRightInd w:val="0"/>
    </w:pPr>
    <w:rPr>
      <w:rFonts w:ascii="Times New Roman" w:hAnsi="Times New Roman"/>
      <w:color w:val="000000"/>
      <w:sz w:val="24"/>
      <w:szCs w:val="24"/>
      <w:lang w:eastAsia="en-US"/>
    </w:rPr>
  </w:style>
  <w:style w:type="character" w:styleId="a9">
    <w:name w:val="Hyperlink"/>
    <w:basedOn w:val="a0"/>
    <w:uiPriority w:val="99"/>
    <w:rsid w:val="00BD3A13"/>
    <w:rPr>
      <w:rFonts w:cs="Times New Roman"/>
      <w:color w:val="0000FF"/>
      <w:u w:val="single"/>
    </w:rPr>
  </w:style>
  <w:style w:type="character" w:customStyle="1" w:styleId="1">
    <w:name w:val="Заголовок №1_"/>
    <w:link w:val="10"/>
    <w:uiPriority w:val="99"/>
    <w:locked/>
    <w:rsid w:val="001037B7"/>
    <w:rPr>
      <w:b/>
      <w:sz w:val="27"/>
      <w:shd w:val="clear" w:color="auto" w:fill="FFFFFF"/>
    </w:rPr>
  </w:style>
  <w:style w:type="paragraph" w:customStyle="1" w:styleId="10">
    <w:name w:val="Заголовок №1"/>
    <w:basedOn w:val="a"/>
    <w:link w:val="1"/>
    <w:uiPriority w:val="99"/>
    <w:rsid w:val="001037B7"/>
    <w:pPr>
      <w:widowControl w:val="0"/>
      <w:shd w:val="clear" w:color="auto" w:fill="FFFFFF"/>
      <w:spacing w:before="300" w:after="300" w:line="240" w:lineRule="atLeast"/>
      <w:ind w:hanging="2960"/>
      <w:outlineLvl w:val="0"/>
    </w:pPr>
    <w:rPr>
      <w:b/>
      <w:sz w:val="27"/>
      <w:szCs w:val="20"/>
    </w:rPr>
  </w:style>
  <w:style w:type="paragraph" w:styleId="aa">
    <w:name w:val="caption"/>
    <w:basedOn w:val="a"/>
    <w:next w:val="a"/>
    <w:uiPriority w:val="99"/>
    <w:qFormat/>
    <w:rsid w:val="007813CE"/>
    <w:pPr>
      <w:spacing w:line="240" w:lineRule="auto"/>
    </w:pPr>
    <w:rPr>
      <w:b/>
      <w:bCs/>
      <w:color w:val="4F81BD"/>
      <w:sz w:val="18"/>
      <w:szCs w:val="18"/>
    </w:rPr>
  </w:style>
  <w:style w:type="paragraph" w:styleId="ab">
    <w:name w:val="Balloon Text"/>
    <w:basedOn w:val="a"/>
    <w:link w:val="ac"/>
    <w:uiPriority w:val="99"/>
    <w:semiHidden/>
    <w:rsid w:val="007813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7813CE"/>
    <w:rPr>
      <w:rFonts w:ascii="Tahoma" w:hAnsi="Tahoma" w:cs="Tahoma"/>
      <w:sz w:val="16"/>
      <w:szCs w:val="16"/>
    </w:rPr>
  </w:style>
  <w:style w:type="paragraph" w:styleId="ad">
    <w:name w:val="header"/>
    <w:basedOn w:val="a"/>
    <w:link w:val="ae"/>
    <w:uiPriority w:val="99"/>
    <w:rsid w:val="00FD06CE"/>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FD06CE"/>
    <w:rPr>
      <w:rFonts w:cs="Times New Roman"/>
    </w:rPr>
  </w:style>
  <w:style w:type="paragraph" w:styleId="af">
    <w:name w:val="footer"/>
    <w:basedOn w:val="a"/>
    <w:link w:val="af0"/>
    <w:uiPriority w:val="99"/>
    <w:rsid w:val="00FD06CE"/>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FD06CE"/>
    <w:rPr>
      <w:rFonts w:cs="Times New Roman"/>
    </w:rPr>
  </w:style>
  <w:style w:type="paragraph" w:customStyle="1" w:styleId="ConsPlusNormal">
    <w:name w:val="ConsPlusNormal"/>
    <w:uiPriority w:val="99"/>
    <w:rsid w:val="00884898"/>
    <w:pPr>
      <w:widowControl w:val="0"/>
      <w:suppressAutoHyphens/>
      <w:autoSpaceDE w:val="0"/>
    </w:pPr>
    <w:rPr>
      <w:rFonts w:ascii="Arial" w:eastAsia="Times New Roman" w:hAnsi="Arial" w:cs="Arial"/>
      <w:lang w:eastAsia="ar-SA"/>
    </w:rPr>
  </w:style>
  <w:style w:type="paragraph" w:customStyle="1" w:styleId="af1">
    <w:name w:val="Знак Знак Знак Знак"/>
    <w:basedOn w:val="a"/>
    <w:uiPriority w:val="99"/>
    <w:rsid w:val="002E2239"/>
    <w:pPr>
      <w:spacing w:after="160" w:line="240" w:lineRule="exact"/>
    </w:pPr>
    <w:rPr>
      <w:rFonts w:ascii="Arial" w:hAnsi="Arial" w:cs="Arial"/>
      <w:sz w:val="20"/>
      <w:szCs w:val="20"/>
      <w:lang w:val="en-US"/>
    </w:rPr>
  </w:style>
  <w:style w:type="character" w:customStyle="1" w:styleId="apple-converted-space">
    <w:name w:val="apple-converted-space"/>
    <w:basedOn w:val="a0"/>
    <w:uiPriority w:val="99"/>
    <w:rsid w:val="000059DD"/>
    <w:rPr>
      <w:rFonts w:cs="Times New Roman"/>
    </w:rPr>
  </w:style>
  <w:style w:type="paragraph" w:customStyle="1" w:styleId="11">
    <w:name w:val="Без интервала1"/>
    <w:uiPriority w:val="99"/>
    <w:rsid w:val="00CA7F4E"/>
    <w:pPr>
      <w:widowControl w:val="0"/>
      <w:autoSpaceDE w:val="0"/>
      <w:autoSpaceDN w:val="0"/>
      <w:adjustRightInd w:val="0"/>
    </w:pPr>
    <w:rPr>
      <w:rFonts w:ascii="Times New Roman" w:hAnsi="Times New Roman"/>
    </w:rPr>
  </w:style>
  <w:style w:type="character" w:customStyle="1" w:styleId="a4">
    <w:name w:val="Без интервала Знак"/>
    <w:link w:val="a3"/>
    <w:locked/>
    <w:rsid w:val="006E5688"/>
    <w:rPr>
      <w:sz w:val="22"/>
      <w:szCs w:val="22"/>
      <w:lang w:eastAsia="en-US"/>
    </w:rPr>
  </w:style>
  <w:style w:type="paragraph" w:customStyle="1" w:styleId="Title">
    <w:name w:val="Title!Название НПА"/>
    <w:basedOn w:val="a"/>
    <w:rsid w:val="006E5688"/>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708942668">
      <w:marLeft w:val="0"/>
      <w:marRight w:val="0"/>
      <w:marTop w:val="0"/>
      <w:marBottom w:val="0"/>
      <w:divBdr>
        <w:top w:val="none" w:sz="0" w:space="0" w:color="auto"/>
        <w:left w:val="none" w:sz="0" w:space="0" w:color="auto"/>
        <w:bottom w:val="none" w:sz="0" w:space="0" w:color="auto"/>
        <w:right w:val="none" w:sz="0" w:space="0" w:color="auto"/>
      </w:divBdr>
      <w:divsChild>
        <w:div w:id="1708942682">
          <w:marLeft w:val="0"/>
          <w:marRight w:val="0"/>
          <w:marTop w:val="0"/>
          <w:marBottom w:val="0"/>
          <w:divBdr>
            <w:top w:val="none" w:sz="0" w:space="0" w:color="auto"/>
            <w:left w:val="none" w:sz="0" w:space="0" w:color="auto"/>
            <w:bottom w:val="none" w:sz="0" w:space="0" w:color="auto"/>
            <w:right w:val="none" w:sz="0" w:space="0" w:color="auto"/>
          </w:divBdr>
          <w:divsChild>
            <w:div w:id="1708942687">
              <w:marLeft w:val="0"/>
              <w:marRight w:val="0"/>
              <w:marTop w:val="0"/>
              <w:marBottom w:val="0"/>
              <w:divBdr>
                <w:top w:val="none" w:sz="0" w:space="0" w:color="auto"/>
                <w:left w:val="none" w:sz="0" w:space="0" w:color="auto"/>
                <w:bottom w:val="none" w:sz="0" w:space="0" w:color="auto"/>
                <w:right w:val="none" w:sz="0" w:space="0" w:color="auto"/>
              </w:divBdr>
              <w:divsChild>
                <w:div w:id="1708942677">
                  <w:marLeft w:val="0"/>
                  <w:marRight w:val="0"/>
                  <w:marTop w:val="0"/>
                  <w:marBottom w:val="0"/>
                  <w:divBdr>
                    <w:top w:val="none" w:sz="0" w:space="0" w:color="auto"/>
                    <w:left w:val="none" w:sz="0" w:space="0" w:color="auto"/>
                    <w:bottom w:val="none" w:sz="0" w:space="0" w:color="auto"/>
                    <w:right w:val="none" w:sz="0" w:space="0" w:color="auto"/>
                  </w:divBdr>
                  <w:divsChild>
                    <w:div w:id="1708942665">
                      <w:marLeft w:val="0"/>
                      <w:marRight w:val="0"/>
                      <w:marTop w:val="1350"/>
                      <w:marBottom w:val="0"/>
                      <w:divBdr>
                        <w:top w:val="none" w:sz="0" w:space="0" w:color="auto"/>
                        <w:left w:val="none" w:sz="0" w:space="0" w:color="auto"/>
                        <w:bottom w:val="none" w:sz="0" w:space="0" w:color="auto"/>
                        <w:right w:val="none" w:sz="0" w:space="0" w:color="auto"/>
                      </w:divBdr>
                      <w:divsChild>
                        <w:div w:id="1708942670">
                          <w:marLeft w:val="0"/>
                          <w:marRight w:val="4096"/>
                          <w:marTop w:val="0"/>
                          <w:marBottom w:val="0"/>
                          <w:divBdr>
                            <w:top w:val="none" w:sz="0" w:space="0" w:color="auto"/>
                            <w:left w:val="none" w:sz="0" w:space="0" w:color="auto"/>
                            <w:bottom w:val="none" w:sz="0" w:space="0" w:color="auto"/>
                            <w:right w:val="none" w:sz="0" w:space="0" w:color="auto"/>
                          </w:divBdr>
                          <w:divsChild>
                            <w:div w:id="1708942681">
                              <w:marLeft w:val="3690"/>
                              <w:marRight w:val="0"/>
                              <w:marTop w:val="0"/>
                              <w:marBottom w:val="0"/>
                              <w:divBdr>
                                <w:top w:val="none" w:sz="0" w:space="0" w:color="auto"/>
                                <w:left w:val="none" w:sz="0" w:space="0" w:color="auto"/>
                                <w:bottom w:val="none" w:sz="0" w:space="0" w:color="auto"/>
                                <w:right w:val="none" w:sz="0" w:space="0" w:color="auto"/>
                              </w:divBdr>
                              <w:divsChild>
                                <w:div w:id="1708942671">
                                  <w:marLeft w:val="0"/>
                                  <w:marRight w:val="0"/>
                                  <w:marTop w:val="0"/>
                                  <w:marBottom w:val="0"/>
                                  <w:divBdr>
                                    <w:top w:val="none" w:sz="0" w:space="0" w:color="auto"/>
                                    <w:left w:val="none" w:sz="0" w:space="0" w:color="auto"/>
                                    <w:bottom w:val="none" w:sz="0" w:space="0" w:color="auto"/>
                                    <w:right w:val="none" w:sz="0" w:space="0" w:color="auto"/>
                                  </w:divBdr>
                                  <w:divsChild>
                                    <w:div w:id="1708942672">
                                      <w:marLeft w:val="0"/>
                                      <w:marRight w:val="0"/>
                                      <w:marTop w:val="0"/>
                                      <w:marBottom w:val="0"/>
                                      <w:divBdr>
                                        <w:top w:val="none" w:sz="0" w:space="0" w:color="auto"/>
                                        <w:left w:val="none" w:sz="0" w:space="0" w:color="auto"/>
                                        <w:bottom w:val="none" w:sz="0" w:space="0" w:color="auto"/>
                                        <w:right w:val="none" w:sz="0" w:space="0" w:color="auto"/>
                                      </w:divBdr>
                                      <w:divsChild>
                                        <w:div w:id="1708942678">
                                          <w:marLeft w:val="0"/>
                                          <w:marRight w:val="0"/>
                                          <w:marTop w:val="0"/>
                                          <w:marBottom w:val="0"/>
                                          <w:divBdr>
                                            <w:top w:val="none" w:sz="0" w:space="0" w:color="auto"/>
                                            <w:left w:val="none" w:sz="0" w:space="0" w:color="auto"/>
                                            <w:bottom w:val="none" w:sz="0" w:space="0" w:color="auto"/>
                                            <w:right w:val="none" w:sz="0" w:space="0" w:color="auto"/>
                                          </w:divBdr>
                                          <w:divsChild>
                                            <w:div w:id="1708942674">
                                              <w:marLeft w:val="0"/>
                                              <w:marRight w:val="0"/>
                                              <w:marTop w:val="0"/>
                                              <w:marBottom w:val="0"/>
                                              <w:divBdr>
                                                <w:top w:val="none" w:sz="0" w:space="0" w:color="auto"/>
                                                <w:left w:val="none" w:sz="0" w:space="0" w:color="auto"/>
                                                <w:bottom w:val="none" w:sz="0" w:space="0" w:color="auto"/>
                                                <w:right w:val="none" w:sz="0" w:space="0" w:color="auto"/>
                                              </w:divBdr>
                                              <w:divsChild>
                                                <w:div w:id="1708942673">
                                                  <w:marLeft w:val="0"/>
                                                  <w:marRight w:val="0"/>
                                                  <w:marTop w:val="0"/>
                                                  <w:marBottom w:val="0"/>
                                                  <w:divBdr>
                                                    <w:top w:val="none" w:sz="0" w:space="0" w:color="auto"/>
                                                    <w:left w:val="none" w:sz="0" w:space="0" w:color="auto"/>
                                                    <w:bottom w:val="none" w:sz="0" w:space="0" w:color="auto"/>
                                                    <w:right w:val="none" w:sz="0" w:space="0" w:color="auto"/>
                                                  </w:divBdr>
                                                  <w:divsChild>
                                                    <w:div w:id="1708942676">
                                                      <w:marLeft w:val="0"/>
                                                      <w:marRight w:val="0"/>
                                                      <w:marTop w:val="0"/>
                                                      <w:marBottom w:val="0"/>
                                                      <w:divBdr>
                                                        <w:top w:val="none" w:sz="0" w:space="0" w:color="auto"/>
                                                        <w:left w:val="none" w:sz="0" w:space="0" w:color="auto"/>
                                                        <w:bottom w:val="none" w:sz="0" w:space="0" w:color="auto"/>
                                                        <w:right w:val="none" w:sz="0" w:space="0" w:color="auto"/>
                                                      </w:divBdr>
                                                      <w:divsChild>
                                                        <w:div w:id="1708942669">
                                                          <w:marLeft w:val="0"/>
                                                          <w:marRight w:val="0"/>
                                                          <w:marTop w:val="0"/>
                                                          <w:marBottom w:val="0"/>
                                                          <w:divBdr>
                                                            <w:top w:val="none" w:sz="0" w:space="0" w:color="auto"/>
                                                            <w:left w:val="none" w:sz="0" w:space="0" w:color="auto"/>
                                                            <w:bottom w:val="none" w:sz="0" w:space="0" w:color="auto"/>
                                                            <w:right w:val="none" w:sz="0" w:space="0" w:color="auto"/>
                                                          </w:divBdr>
                                                          <w:divsChild>
                                                            <w:div w:id="1708942684">
                                                              <w:marLeft w:val="0"/>
                                                              <w:marRight w:val="0"/>
                                                              <w:marTop w:val="0"/>
                                                              <w:marBottom w:val="0"/>
                                                              <w:divBdr>
                                                                <w:top w:val="none" w:sz="0" w:space="0" w:color="auto"/>
                                                                <w:left w:val="none" w:sz="0" w:space="0" w:color="auto"/>
                                                                <w:bottom w:val="none" w:sz="0" w:space="0" w:color="auto"/>
                                                                <w:right w:val="none" w:sz="0" w:space="0" w:color="auto"/>
                                                              </w:divBdr>
                                                              <w:divsChild>
                                                                <w:div w:id="1708942683">
                                                                  <w:marLeft w:val="0"/>
                                                                  <w:marRight w:val="0"/>
                                                                  <w:marTop w:val="0"/>
                                                                  <w:marBottom w:val="0"/>
                                                                  <w:divBdr>
                                                                    <w:top w:val="none" w:sz="0" w:space="0" w:color="auto"/>
                                                                    <w:left w:val="none" w:sz="0" w:space="0" w:color="auto"/>
                                                                    <w:bottom w:val="none" w:sz="0" w:space="0" w:color="auto"/>
                                                                    <w:right w:val="none" w:sz="0" w:space="0" w:color="auto"/>
                                                                  </w:divBdr>
                                                                  <w:divsChild>
                                                                    <w:div w:id="1708942675">
                                                                      <w:marLeft w:val="0"/>
                                                                      <w:marRight w:val="0"/>
                                                                      <w:marTop w:val="0"/>
                                                                      <w:marBottom w:val="0"/>
                                                                      <w:divBdr>
                                                                        <w:top w:val="none" w:sz="0" w:space="0" w:color="auto"/>
                                                                        <w:left w:val="none" w:sz="0" w:space="0" w:color="auto"/>
                                                                        <w:bottom w:val="none" w:sz="0" w:space="0" w:color="auto"/>
                                                                        <w:right w:val="none" w:sz="0" w:space="0" w:color="auto"/>
                                                                      </w:divBdr>
                                                                      <w:divsChild>
                                                                        <w:div w:id="1708942666">
                                                                          <w:marLeft w:val="0"/>
                                                                          <w:marRight w:val="0"/>
                                                                          <w:marTop w:val="0"/>
                                                                          <w:marBottom w:val="0"/>
                                                                          <w:divBdr>
                                                                            <w:top w:val="none" w:sz="0" w:space="0" w:color="auto"/>
                                                                            <w:left w:val="none" w:sz="0" w:space="0" w:color="auto"/>
                                                                            <w:bottom w:val="none" w:sz="0" w:space="0" w:color="auto"/>
                                                                            <w:right w:val="none" w:sz="0" w:space="0" w:color="auto"/>
                                                                          </w:divBdr>
                                                                          <w:divsChild>
                                                                            <w:div w:id="1708942680">
                                                                              <w:marLeft w:val="0"/>
                                                                              <w:marRight w:val="0"/>
                                                                              <w:marTop w:val="0"/>
                                                                              <w:marBottom w:val="0"/>
                                                                              <w:divBdr>
                                                                                <w:top w:val="none" w:sz="0" w:space="0" w:color="auto"/>
                                                                                <w:left w:val="none" w:sz="0" w:space="0" w:color="auto"/>
                                                                                <w:bottom w:val="none" w:sz="0" w:space="0" w:color="auto"/>
                                                                                <w:right w:val="none" w:sz="0" w:space="0" w:color="auto"/>
                                                                              </w:divBdr>
                                                                              <w:divsChild>
                                                                                <w:div w:id="1708942686">
                                                                                  <w:marLeft w:val="0"/>
                                                                                  <w:marRight w:val="0"/>
                                                                                  <w:marTop w:val="0"/>
                                                                                  <w:marBottom w:val="0"/>
                                                                                  <w:divBdr>
                                                                                    <w:top w:val="none" w:sz="0" w:space="0" w:color="auto"/>
                                                                                    <w:left w:val="none" w:sz="0" w:space="0" w:color="auto"/>
                                                                                    <w:bottom w:val="none" w:sz="0" w:space="0" w:color="auto"/>
                                                                                    <w:right w:val="none" w:sz="0" w:space="0" w:color="auto"/>
                                                                                  </w:divBdr>
                                                                                  <w:divsChild>
                                                                                    <w:div w:id="1708942679">
                                                                                      <w:marLeft w:val="0"/>
                                                                                      <w:marRight w:val="0"/>
                                                                                      <w:marTop w:val="0"/>
                                                                                      <w:marBottom w:val="0"/>
                                                                                      <w:divBdr>
                                                                                        <w:top w:val="none" w:sz="0" w:space="0" w:color="auto"/>
                                                                                        <w:left w:val="none" w:sz="0" w:space="0" w:color="auto"/>
                                                                                        <w:bottom w:val="none" w:sz="0" w:space="0" w:color="auto"/>
                                                                                        <w:right w:val="none" w:sz="0" w:space="0" w:color="auto"/>
                                                                                      </w:divBdr>
                                                                                      <w:divsChild>
                                                                                        <w:div w:id="1708942685">
                                                                                          <w:marLeft w:val="0"/>
                                                                                          <w:marRight w:val="0"/>
                                                                                          <w:marTop w:val="0"/>
                                                                                          <w:marBottom w:val="0"/>
                                                                                          <w:divBdr>
                                                                                            <w:top w:val="none" w:sz="0" w:space="0" w:color="auto"/>
                                                                                            <w:left w:val="none" w:sz="0" w:space="0" w:color="auto"/>
                                                                                            <w:bottom w:val="none" w:sz="0" w:space="0" w:color="auto"/>
                                                                                            <w:right w:val="none" w:sz="0" w:space="0" w:color="auto"/>
                                                                                          </w:divBdr>
                                                                                          <w:divsChild>
                                                                                            <w:div w:id="17089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vr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vvrn.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5" Type="http://schemas.openxmlformats.org/officeDocument/2006/relationships/webSettings" Target="webSettings.xml"/><Relationship Id="rId15" Type="http://schemas.openxmlformats.org/officeDocument/2006/relationships/hyperlink" Target="http://www.govvrn.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66.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AC93E-2359-49AA-B0C2-1970570F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6012</Words>
  <Characters>34274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Изместьева В. Ирина</dc:creator>
  <cp:lastModifiedBy>user</cp:lastModifiedBy>
  <cp:revision>10</cp:revision>
  <cp:lastPrinted>2017-02-28T05:52:00Z</cp:lastPrinted>
  <dcterms:created xsi:type="dcterms:W3CDTF">2017-11-02T10:45:00Z</dcterms:created>
  <dcterms:modified xsi:type="dcterms:W3CDTF">2025-06-30T07:39:00Z</dcterms:modified>
</cp:coreProperties>
</file>