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97" w:rsidRDefault="006F7097" w:rsidP="006F7097">
      <w:pPr>
        <w:tabs>
          <w:tab w:val="left" w:pos="3300"/>
        </w:tabs>
      </w:pPr>
    </w:p>
    <w:p w:rsidR="006F7097" w:rsidRPr="004B4627" w:rsidRDefault="004B4627" w:rsidP="006F7097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 xml:space="preserve">                                     </w:t>
      </w:r>
      <w:r w:rsidR="006F7097" w:rsidRPr="004B4627">
        <w:rPr>
          <w:rFonts w:ascii="Times New Roman" w:eastAsia="Times New Roman" w:hAnsi="Times New Roman"/>
          <w:sz w:val="36"/>
          <w:szCs w:val="36"/>
        </w:rPr>
        <w:t xml:space="preserve">Администрация </w:t>
      </w:r>
      <w:r>
        <w:rPr>
          <w:rFonts w:ascii="Times New Roman" w:eastAsia="Times New Roman" w:hAnsi="Times New Roman"/>
          <w:sz w:val="36"/>
          <w:szCs w:val="36"/>
        </w:rPr>
        <w:t xml:space="preserve">                                            </w:t>
      </w:r>
      <w:r>
        <w:rPr>
          <w:rFonts w:ascii="Times New Roman" w:eastAsia="Times New Roman" w:hAnsi="Times New Roman"/>
          <w:sz w:val="36"/>
          <w:szCs w:val="36"/>
        </w:rPr>
        <w:br/>
        <w:t xml:space="preserve">                       </w:t>
      </w:r>
      <w:r w:rsidRPr="004B4627">
        <w:rPr>
          <w:rFonts w:ascii="Times New Roman" w:eastAsia="Times New Roman" w:hAnsi="Times New Roman"/>
          <w:sz w:val="36"/>
          <w:szCs w:val="36"/>
        </w:rPr>
        <w:t>Козловского</w:t>
      </w:r>
      <w:r w:rsidR="006F7097" w:rsidRPr="004B4627">
        <w:rPr>
          <w:rFonts w:ascii="Times New Roman" w:eastAsia="Times New Roman" w:hAnsi="Times New Roman"/>
          <w:sz w:val="36"/>
          <w:szCs w:val="36"/>
        </w:rPr>
        <w:t xml:space="preserve"> сельского поселения</w:t>
      </w:r>
    </w:p>
    <w:p w:rsidR="006F7097" w:rsidRPr="004B4627" w:rsidRDefault="006F7097" w:rsidP="006F709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Терновского муниципального района</w:t>
      </w:r>
    </w:p>
    <w:p w:rsidR="004B4627" w:rsidRDefault="006F7097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Воронежской области</w:t>
      </w:r>
    </w:p>
    <w:p w:rsidR="0069025C" w:rsidRDefault="0069025C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6F7097" w:rsidRPr="004B4627" w:rsidRDefault="006F7097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b/>
          <w:sz w:val="40"/>
          <w:szCs w:val="40"/>
        </w:rPr>
        <w:t>Постановление</w:t>
      </w: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3F4311">
        <w:rPr>
          <w:rFonts w:ascii="Times New Roman" w:eastAsia="Times New Roman" w:hAnsi="Times New Roman"/>
          <w:sz w:val="28"/>
          <w:szCs w:val="28"/>
        </w:rPr>
        <w:t>1</w:t>
      </w:r>
      <w:r w:rsidR="00B05E90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05E90">
        <w:rPr>
          <w:rFonts w:ascii="Times New Roman" w:eastAsia="Times New Roman" w:hAnsi="Times New Roman"/>
          <w:sz w:val="28"/>
          <w:szCs w:val="28"/>
        </w:rPr>
        <w:t>апреля</w:t>
      </w:r>
      <w:r>
        <w:rPr>
          <w:rFonts w:ascii="Times New Roman" w:eastAsia="Times New Roman" w:hAnsi="Times New Roman"/>
          <w:sz w:val="28"/>
          <w:szCs w:val="28"/>
        </w:rPr>
        <w:t xml:space="preserve">  20</w:t>
      </w:r>
      <w:r w:rsidR="00A809A6">
        <w:rPr>
          <w:rFonts w:ascii="Times New Roman" w:eastAsia="Times New Roman" w:hAnsi="Times New Roman"/>
          <w:sz w:val="28"/>
          <w:szCs w:val="28"/>
        </w:rPr>
        <w:t>2</w:t>
      </w:r>
      <w:r w:rsidR="00B05E90">
        <w:rPr>
          <w:rFonts w:ascii="Times New Roman" w:eastAsia="Times New Roman" w:hAnsi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/>
          <w:sz w:val="28"/>
          <w:szCs w:val="28"/>
        </w:rPr>
        <w:t xml:space="preserve"> г.  </w:t>
      </w:r>
      <w:r w:rsidR="003F4311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B05E90">
        <w:rPr>
          <w:rFonts w:ascii="Times New Roman" w:eastAsia="Times New Roman" w:hAnsi="Times New Roman"/>
          <w:sz w:val="28"/>
          <w:szCs w:val="28"/>
        </w:rPr>
        <w:t>15</w:t>
      </w:r>
    </w:p>
    <w:p w:rsidR="006F7097" w:rsidRPr="004B4627" w:rsidRDefault="006F7097" w:rsidP="006F7097">
      <w:pPr>
        <w:spacing w:after="0" w:line="240" w:lineRule="auto"/>
        <w:rPr>
          <w:rFonts w:ascii="Times New Roman" w:eastAsia="Times New Roman" w:hAnsi="Times New Roman"/>
        </w:rPr>
      </w:pPr>
      <w:r w:rsidRPr="004B4627">
        <w:rPr>
          <w:rFonts w:ascii="Times New Roman" w:eastAsia="Times New Roman" w:hAnsi="Times New Roman"/>
        </w:rPr>
        <w:t xml:space="preserve">с. </w:t>
      </w:r>
      <w:r w:rsidR="004B4627" w:rsidRPr="004B4627">
        <w:rPr>
          <w:rFonts w:ascii="Times New Roman" w:eastAsia="Times New Roman" w:hAnsi="Times New Roman"/>
        </w:rPr>
        <w:t>Козловка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F7097" w:rsidRPr="00547B92" w:rsidRDefault="006F7097" w:rsidP="00547B92">
      <w:pPr>
        <w:spacing w:after="0" w:line="240" w:lineRule="auto"/>
        <w:ind w:right="38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направлении </w:t>
      </w:r>
      <w:r w:rsidR="00B05E90" w:rsidRPr="0054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отчета </w:t>
      </w:r>
      <w:r w:rsidRPr="0054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B92" w:rsidRPr="00547B92">
        <w:rPr>
          <w:rFonts w:ascii="Times New Roman" w:hAnsi="Times New Roman" w:cs="Times New Roman"/>
          <w:b/>
          <w:sz w:val="28"/>
          <w:szCs w:val="28"/>
        </w:rPr>
        <w:t xml:space="preserve">об исполнении  </w:t>
      </w:r>
      <w:r w:rsidR="00547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B92" w:rsidRPr="00547B92">
        <w:rPr>
          <w:rFonts w:ascii="Times New Roman" w:hAnsi="Times New Roman" w:cs="Times New Roman"/>
          <w:b/>
          <w:sz w:val="28"/>
          <w:szCs w:val="28"/>
        </w:rPr>
        <w:t>бюджета Козловского</w:t>
      </w:r>
      <w:r w:rsidR="00547B92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547B92" w:rsidRPr="00547B92">
        <w:rPr>
          <w:rFonts w:ascii="Times New Roman" w:hAnsi="Times New Roman" w:cs="Times New Roman"/>
          <w:b/>
          <w:sz w:val="28"/>
          <w:szCs w:val="28"/>
        </w:rPr>
        <w:t>поселения Терновского муниципального района</w:t>
      </w:r>
      <w:r w:rsidR="00547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B92" w:rsidRPr="00547B92">
        <w:rPr>
          <w:rFonts w:ascii="Times New Roman" w:hAnsi="Times New Roman" w:cs="Times New Roman"/>
          <w:b/>
          <w:sz w:val="28"/>
          <w:szCs w:val="28"/>
        </w:rPr>
        <w:t>Воронежской области за 2023 год</w:t>
      </w:r>
      <w:r w:rsidR="00547B92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47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r w:rsidR="004B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Терновского</w:t>
      </w:r>
      <w:r w:rsidR="00547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  <w:r w:rsid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F7097" w:rsidRDefault="006F7097" w:rsidP="006F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F7097" w:rsidP="00C976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6F7097" w:rsidRDefault="006F7097" w:rsidP="006F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B4627" w:rsidRDefault="004B4627" w:rsidP="006F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097" w:rsidRPr="00B05E90" w:rsidRDefault="00A809A6" w:rsidP="00B05E90">
      <w:pPr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F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проект</w:t>
      </w:r>
      <w:r w:rsidR="00B0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E90" w:rsidRPr="00B05E90">
        <w:rPr>
          <w:rFonts w:ascii="Times New Roman" w:hAnsi="Times New Roman" w:cs="Times New Roman"/>
          <w:sz w:val="28"/>
          <w:szCs w:val="28"/>
        </w:rPr>
        <w:t>об исполнении  бюджета</w:t>
      </w:r>
      <w:r w:rsidR="00B05E90">
        <w:rPr>
          <w:rFonts w:ascii="Times New Roman" w:hAnsi="Times New Roman" w:cs="Times New Roman"/>
          <w:sz w:val="28"/>
          <w:szCs w:val="28"/>
        </w:rPr>
        <w:t xml:space="preserve"> </w:t>
      </w:r>
      <w:r w:rsidR="00B05E90" w:rsidRPr="00B05E90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="00B05E90">
        <w:rPr>
          <w:rFonts w:ascii="Times New Roman" w:hAnsi="Times New Roman" w:cs="Times New Roman"/>
          <w:sz w:val="28"/>
          <w:szCs w:val="28"/>
        </w:rPr>
        <w:t xml:space="preserve"> </w:t>
      </w:r>
      <w:r w:rsidR="00B05E90" w:rsidRPr="00B05E9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B05E90">
        <w:rPr>
          <w:rFonts w:ascii="Times New Roman" w:hAnsi="Times New Roman" w:cs="Times New Roman"/>
          <w:sz w:val="28"/>
          <w:szCs w:val="28"/>
        </w:rPr>
        <w:t xml:space="preserve"> </w:t>
      </w:r>
      <w:r w:rsidR="00B05E90" w:rsidRPr="00B05E90">
        <w:rPr>
          <w:rFonts w:ascii="Times New Roman" w:hAnsi="Times New Roman" w:cs="Times New Roman"/>
          <w:sz w:val="28"/>
          <w:szCs w:val="28"/>
        </w:rPr>
        <w:t>Воронежской области за 2023 го</w:t>
      </w:r>
      <w:r w:rsidR="00B05E90" w:rsidRPr="00B05E90">
        <w:rPr>
          <w:sz w:val="28"/>
          <w:szCs w:val="28"/>
        </w:rPr>
        <w:t>д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народных депутатов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0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области.</w:t>
      </w:r>
    </w:p>
    <w:p w:rsidR="006F7097" w:rsidRDefault="00A809A6" w:rsidP="00A809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="003F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внести свои предложения и замечания по проекту </w:t>
      </w:r>
      <w:r w:rsidR="0054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</w:t>
      </w:r>
      <w:r w:rsidR="00547B92" w:rsidRPr="00B05E90">
        <w:rPr>
          <w:rFonts w:ascii="Times New Roman" w:hAnsi="Times New Roman" w:cs="Times New Roman"/>
          <w:sz w:val="28"/>
          <w:szCs w:val="28"/>
        </w:rPr>
        <w:t>об исполнении  бюджета</w:t>
      </w:r>
      <w:r w:rsidR="00547B92">
        <w:rPr>
          <w:rFonts w:ascii="Times New Roman" w:hAnsi="Times New Roman" w:cs="Times New Roman"/>
          <w:sz w:val="28"/>
          <w:szCs w:val="28"/>
        </w:rPr>
        <w:t xml:space="preserve"> </w:t>
      </w:r>
      <w:r w:rsidR="00547B92" w:rsidRPr="00B05E90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="00547B92">
        <w:rPr>
          <w:rFonts w:ascii="Times New Roman" w:hAnsi="Times New Roman" w:cs="Times New Roman"/>
          <w:sz w:val="28"/>
          <w:szCs w:val="28"/>
        </w:rPr>
        <w:t xml:space="preserve"> </w:t>
      </w:r>
      <w:r w:rsidR="00547B92" w:rsidRPr="00B05E90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547B92" w:rsidRPr="00B05E9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547B92">
        <w:rPr>
          <w:rFonts w:ascii="Times New Roman" w:hAnsi="Times New Roman" w:cs="Times New Roman"/>
          <w:sz w:val="28"/>
          <w:szCs w:val="28"/>
        </w:rPr>
        <w:t xml:space="preserve"> </w:t>
      </w:r>
      <w:r w:rsidR="00547B92" w:rsidRPr="00B05E90">
        <w:rPr>
          <w:rFonts w:ascii="Times New Roman" w:hAnsi="Times New Roman" w:cs="Times New Roman"/>
          <w:sz w:val="28"/>
          <w:szCs w:val="28"/>
        </w:rPr>
        <w:t>Воронежской области за 2023 го</w:t>
      </w:r>
      <w:r w:rsidR="00547B92" w:rsidRPr="00B05E90">
        <w:rPr>
          <w:sz w:val="28"/>
          <w:szCs w:val="28"/>
        </w:rPr>
        <w:t>д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участие в публичных слушаниях по проекту местного бюджета.</w:t>
      </w:r>
    </w:p>
    <w:p w:rsidR="007C6A01" w:rsidRDefault="00A809A6" w:rsidP="00151E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</w:t>
      </w:r>
      <w:r w:rsidRPr="003A2DFA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>о</w:t>
      </w:r>
      <w:r w:rsidRPr="00A26D7E">
        <w:rPr>
          <w:rFonts w:ascii="Times New Roman" w:hAnsi="Times New Roman"/>
          <w:sz w:val="28"/>
          <w:szCs w:val="28"/>
        </w:rPr>
        <w:t>публиковать в 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Терновского муниципального района» и разместить на сайте администрации Козловского сельского поселения Те</w:t>
      </w:r>
      <w:r>
        <w:rPr>
          <w:rFonts w:ascii="Times New Roman" w:hAnsi="Times New Roman"/>
          <w:sz w:val="28"/>
          <w:szCs w:val="28"/>
        </w:rPr>
        <w:t>рновского муниципального района.</w:t>
      </w:r>
      <w:r w:rsidRPr="00A26D7E">
        <w:rPr>
          <w:rFonts w:ascii="Times New Roman" w:hAnsi="Times New Roman"/>
          <w:sz w:val="28"/>
          <w:szCs w:val="28"/>
        </w:rPr>
        <w:t xml:space="preserve"> </w:t>
      </w:r>
      <w:r w:rsidR="00151EB5" w:rsidRPr="00151EB5">
        <w:rPr>
          <w:rFonts w:ascii="Times New Roman" w:hAnsi="Times New Roman"/>
          <w:sz w:val="28"/>
          <w:szCs w:val="28"/>
        </w:rPr>
        <w:t xml:space="preserve"> </w:t>
      </w:r>
    </w:p>
    <w:p w:rsidR="00151EB5" w:rsidRPr="007C6A01" w:rsidRDefault="007C6A01" w:rsidP="007C6A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51EB5" w:rsidRPr="00151EB5">
        <w:rPr>
          <w:rFonts w:ascii="Times New Roman" w:hAnsi="Times New Roman"/>
          <w:sz w:val="28"/>
          <w:szCs w:val="28"/>
        </w:rPr>
        <w:t>4.  Настоящее постановление вступает в силу с даты опубликования</w:t>
      </w:r>
      <w:r>
        <w:rPr>
          <w:rFonts w:ascii="Times New Roman" w:hAnsi="Times New Roman"/>
          <w:sz w:val="28"/>
          <w:szCs w:val="28"/>
        </w:rPr>
        <w:t>.</w:t>
      </w:r>
      <w:r w:rsidR="00151EB5">
        <w:rPr>
          <w:rFonts w:ascii="Times New Roman" w:hAnsi="Times New Roman"/>
          <w:sz w:val="26"/>
          <w:szCs w:val="26"/>
        </w:rPr>
        <w:tab/>
      </w:r>
    </w:p>
    <w:p w:rsidR="006F7097" w:rsidRPr="007C6A01" w:rsidRDefault="007C6A01" w:rsidP="007C6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80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80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676" w:rsidRDefault="00C97676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9025C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</w:p>
    <w:p w:rsidR="006F7097" w:rsidRDefault="006F7097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</w:t>
      </w:r>
      <w:r w:rsidR="006902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2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690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икляев</w:t>
      </w:r>
    </w:p>
    <w:p w:rsidR="001A0154" w:rsidRPr="006F7097" w:rsidRDefault="001A0154" w:rsidP="00C97676">
      <w:pPr>
        <w:spacing w:line="360" w:lineRule="auto"/>
      </w:pPr>
    </w:p>
    <w:sectPr w:rsidR="001A0154" w:rsidRPr="006F7097" w:rsidSect="00C97676">
      <w:footerReference w:type="default" r:id="rId7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63" w:rsidRDefault="00696063" w:rsidP="00C97676">
      <w:pPr>
        <w:spacing w:after="0" w:line="240" w:lineRule="auto"/>
      </w:pPr>
      <w:r>
        <w:separator/>
      </w:r>
    </w:p>
  </w:endnote>
  <w:endnote w:type="continuationSeparator" w:id="1">
    <w:p w:rsidR="00696063" w:rsidRDefault="00696063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0729020"/>
      <w:docPartObj>
        <w:docPartGallery w:val="Page Numbers (Bottom of Page)"/>
        <w:docPartUnique/>
      </w:docPartObj>
    </w:sdtPr>
    <w:sdtContent>
      <w:p w:rsidR="00C97676" w:rsidRDefault="00157F6B">
        <w:pPr>
          <w:pStyle w:val="a7"/>
          <w:jc w:val="right"/>
        </w:pPr>
        <w:r>
          <w:fldChar w:fldCharType="begin"/>
        </w:r>
        <w:r w:rsidR="00C97676">
          <w:instrText>PAGE   \* MERGEFORMAT</w:instrText>
        </w:r>
        <w:r>
          <w:fldChar w:fldCharType="separate"/>
        </w:r>
        <w:r w:rsidR="00547B92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63" w:rsidRDefault="00696063" w:rsidP="00C97676">
      <w:pPr>
        <w:spacing w:after="0" w:line="240" w:lineRule="auto"/>
      </w:pPr>
      <w:r>
        <w:separator/>
      </w:r>
    </w:p>
  </w:footnote>
  <w:footnote w:type="continuationSeparator" w:id="1">
    <w:p w:rsidR="00696063" w:rsidRDefault="00696063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D00"/>
    <w:rsid w:val="00015822"/>
    <w:rsid w:val="000469BC"/>
    <w:rsid w:val="00137762"/>
    <w:rsid w:val="00151EB5"/>
    <w:rsid w:val="00157F6B"/>
    <w:rsid w:val="001A0154"/>
    <w:rsid w:val="002A44AA"/>
    <w:rsid w:val="002B34A6"/>
    <w:rsid w:val="002F1C42"/>
    <w:rsid w:val="00385EB4"/>
    <w:rsid w:val="003F4311"/>
    <w:rsid w:val="004457FB"/>
    <w:rsid w:val="004B4627"/>
    <w:rsid w:val="0053046C"/>
    <w:rsid w:val="00547B92"/>
    <w:rsid w:val="005F55BC"/>
    <w:rsid w:val="00657153"/>
    <w:rsid w:val="0069025C"/>
    <w:rsid w:val="00696063"/>
    <w:rsid w:val="006F7097"/>
    <w:rsid w:val="0075539A"/>
    <w:rsid w:val="007A65E2"/>
    <w:rsid w:val="007B3414"/>
    <w:rsid w:val="007C6A01"/>
    <w:rsid w:val="00863FA9"/>
    <w:rsid w:val="00893A23"/>
    <w:rsid w:val="008E2325"/>
    <w:rsid w:val="008F7164"/>
    <w:rsid w:val="00973A9E"/>
    <w:rsid w:val="00A247AA"/>
    <w:rsid w:val="00A809A6"/>
    <w:rsid w:val="00A937C8"/>
    <w:rsid w:val="00B05E90"/>
    <w:rsid w:val="00B521D4"/>
    <w:rsid w:val="00B544F7"/>
    <w:rsid w:val="00C0082E"/>
    <w:rsid w:val="00C74690"/>
    <w:rsid w:val="00C97676"/>
    <w:rsid w:val="00CE79CF"/>
    <w:rsid w:val="00D60D00"/>
    <w:rsid w:val="00EF58F5"/>
    <w:rsid w:val="00FF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21</cp:revision>
  <cp:lastPrinted>2021-11-16T12:38:00Z</cp:lastPrinted>
  <dcterms:created xsi:type="dcterms:W3CDTF">2017-11-21T06:40:00Z</dcterms:created>
  <dcterms:modified xsi:type="dcterms:W3CDTF">2024-04-22T08:23:00Z</dcterms:modified>
</cp:coreProperties>
</file>