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A9" w:rsidRDefault="009F07A9" w:rsidP="009F07A9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07A9" w:rsidRDefault="009F07A9" w:rsidP="009F07A9">
      <w:pPr>
        <w:rPr>
          <w:sz w:val="28"/>
          <w:szCs w:val="28"/>
        </w:rPr>
      </w:pPr>
      <w:r>
        <w:rPr>
          <w:sz w:val="28"/>
          <w:szCs w:val="28"/>
        </w:rPr>
        <w:t>От  28  марта  2023 года                       №113</w:t>
      </w:r>
    </w:p>
    <w:p w:rsidR="009F07A9" w:rsidRDefault="009F07A9" w:rsidP="009F07A9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46375B" w:rsidRDefault="0046375B" w:rsidP="0046375B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375B" w:rsidRDefault="0046375B" w:rsidP="0046375B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57D7" w:rsidRPr="00BA1468" w:rsidRDefault="007C57D7" w:rsidP="00BA146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 и потребления»,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 711/пр, Уставом Козловского сельского поселения Терновского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r>
        <w:rPr>
          <w:rFonts w:eastAsia="Times New Roman"/>
          <w:sz w:val="28"/>
          <w:szCs w:val="28"/>
        </w:rPr>
        <w:t xml:space="preserve">  </w:t>
      </w:r>
      <w:r w:rsidRPr="000E0CAB">
        <w:rPr>
          <w:rFonts w:ascii="Times New Roman" w:hAnsi="Times New Roman" w:cs="Times New Roman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6375B" w:rsidRDefault="0046375B" w:rsidP="0046375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  :</w:t>
      </w:r>
    </w:p>
    <w:p w:rsidR="0046375B" w:rsidRDefault="009425E6" w:rsidP="00F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75B">
        <w:rPr>
          <w:sz w:val="28"/>
          <w:szCs w:val="28"/>
        </w:rPr>
        <w:t xml:space="preserve">1.1. </w:t>
      </w:r>
      <w:r w:rsidR="000C1A81" w:rsidRPr="008B162D">
        <w:rPr>
          <w:rFonts w:ascii="Times New Roman" w:hAnsi="Times New Roman" w:cs="Times New Roman"/>
          <w:sz w:val="28"/>
          <w:szCs w:val="28"/>
        </w:rPr>
        <w:t>п.п.</w:t>
      </w:r>
      <w:r w:rsid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0C1A81" w:rsidRPr="008B162D">
        <w:rPr>
          <w:rFonts w:ascii="Times New Roman" w:hAnsi="Times New Roman" w:cs="Times New Roman"/>
          <w:sz w:val="28"/>
          <w:szCs w:val="28"/>
        </w:rPr>
        <w:t>1</w:t>
      </w:r>
      <w:r w:rsidR="000C1A81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0C1A81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67505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F8781A">
        <w:rPr>
          <w:rFonts w:ascii="Times New Roman" w:hAnsi="Times New Roman" w:cs="Times New Roman"/>
          <w:sz w:val="28"/>
          <w:szCs w:val="28"/>
        </w:rPr>
        <w:t>с на</w:t>
      </w:r>
      <w:r w:rsidR="00226934">
        <w:rPr>
          <w:rFonts w:ascii="Times New Roman" w:hAnsi="Times New Roman" w:cs="Times New Roman"/>
          <w:sz w:val="28"/>
          <w:szCs w:val="28"/>
        </w:rPr>
        <w:t>именованием</w:t>
      </w:r>
      <w:r w:rsidR="00F8781A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 "Запрещается"  дополнить словами следующего содержания </w:t>
      </w:r>
      <w:r w:rsidR="008B162D" w:rsidRPr="00D419DC">
        <w:rPr>
          <w:rFonts w:ascii="Times New Roman" w:hAnsi="Times New Roman" w:cs="Times New Roman"/>
          <w:sz w:val="28"/>
          <w:szCs w:val="28"/>
        </w:rPr>
        <w:t>"</w:t>
      </w:r>
      <w:r w:rsidR="0046375B" w:rsidRPr="00D4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2D" w:rsidRPr="00D419DC">
        <w:rPr>
          <w:rFonts w:ascii="Times New Roman" w:hAnsi="Times New Roman" w:cs="Times New Roman"/>
          <w:sz w:val="28"/>
          <w:szCs w:val="28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объектов."</w:t>
      </w:r>
      <w:r w:rsidR="0046375B" w:rsidRPr="00D419DC">
        <w:rPr>
          <w:rFonts w:ascii="Times New Roman" w:hAnsi="Times New Roman" w:cs="Times New Roman"/>
          <w:sz w:val="28"/>
          <w:szCs w:val="28"/>
        </w:rPr>
        <w:t>:</w:t>
      </w:r>
    </w:p>
    <w:p w:rsidR="009F07A9" w:rsidRDefault="009425E6" w:rsidP="00EB7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81A">
        <w:rPr>
          <w:rFonts w:ascii="Times New Roman" w:hAnsi="Times New Roman" w:cs="Times New Roman"/>
          <w:sz w:val="28"/>
          <w:szCs w:val="28"/>
        </w:rPr>
        <w:t>1.2.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п.п.</w:t>
      </w:r>
      <w:r w:rsidR="003B6DE8">
        <w:rPr>
          <w:rFonts w:ascii="Times New Roman" w:hAnsi="Times New Roman" w:cs="Times New Roman"/>
          <w:sz w:val="28"/>
          <w:szCs w:val="28"/>
        </w:rPr>
        <w:t xml:space="preserve"> 6</w:t>
      </w:r>
      <w:r w:rsidR="003B6DE8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 подраздела </w:t>
      </w:r>
      <w:r w:rsidR="003B6DE8">
        <w:rPr>
          <w:rFonts w:ascii="Times New Roman" w:hAnsi="Times New Roman" w:cs="Times New Roman"/>
          <w:sz w:val="28"/>
          <w:szCs w:val="28"/>
        </w:rPr>
        <w:t xml:space="preserve">с наименованием 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"Запрещается" </w:t>
      </w:r>
      <w:r w:rsidR="003B6DE8">
        <w:rPr>
          <w:rFonts w:ascii="Times New Roman" w:hAnsi="Times New Roman" w:cs="Times New Roman"/>
          <w:sz w:val="28"/>
          <w:szCs w:val="28"/>
        </w:rPr>
        <w:t>после  абзаца со словами  "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446F64">
        <w:rPr>
          <w:rFonts w:ascii="Times New Roman" w:hAnsi="Times New Roman" w:cs="Times New Roman"/>
          <w:sz w:val="28"/>
          <w:szCs w:val="28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</w:t>
      </w:r>
      <w:r w:rsidR="00EB7699">
        <w:rPr>
          <w:rFonts w:ascii="Times New Roman" w:hAnsi="Times New Roman" w:cs="Times New Roman"/>
          <w:sz w:val="28"/>
          <w:szCs w:val="28"/>
        </w:rPr>
        <w:t>орку соответствующих территорий</w:t>
      </w:r>
      <w:r w:rsidR="003B6DE8">
        <w:rPr>
          <w:rFonts w:ascii="Times New Roman" w:hAnsi="Times New Roman" w:cs="Times New Roman"/>
          <w:sz w:val="28"/>
          <w:szCs w:val="28"/>
        </w:rPr>
        <w:t>"</w:t>
      </w:r>
      <w:r w:rsidR="00EB7699"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B6DE8">
        <w:rPr>
          <w:rFonts w:ascii="Times New Roman" w:hAnsi="Times New Roman" w:cs="Times New Roman"/>
          <w:sz w:val="28"/>
          <w:szCs w:val="28"/>
        </w:rPr>
        <w:lastRenderedPageBreak/>
        <w:t>абзацем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D419DC">
        <w:rPr>
          <w:rFonts w:ascii="Times New Roman" w:hAnsi="Times New Roman" w:cs="Times New Roman"/>
          <w:sz w:val="28"/>
          <w:szCs w:val="28"/>
        </w:rPr>
        <w:t xml:space="preserve"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ТКО </w:t>
      </w:r>
      <w:r w:rsidR="009F07A9" w:rsidRPr="00D419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425E6" w:rsidRPr="009425E6" w:rsidRDefault="009F07A9" w:rsidP="00EB7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42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69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425E6">
        <w:rPr>
          <w:rFonts w:ascii="Times New Roman" w:eastAsia="Times New Roman" w:hAnsi="Times New Roman" w:cs="Times New Roman"/>
          <w:sz w:val="28"/>
          <w:szCs w:val="28"/>
        </w:rPr>
        <w:t xml:space="preserve"> Правила благоустройства дополнить приложением 2.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5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Настоящее решение подлежит опубликованию в периодическом печатном издании «Вестник муниципальных правовых  актов  Козловского сельского поселения Терновского муниципального района».                                                     </w:t>
      </w:r>
      <w:r>
        <w:rPr>
          <w:sz w:val="28"/>
          <w:szCs w:val="28"/>
        </w:rPr>
        <w:br/>
        <w:t xml:space="preserve">        </w:t>
      </w:r>
      <w:r w:rsidR="00942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Настоящее решение вступает в силу с даты опубликования.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</w:t>
      </w:r>
      <w:r w:rsidR="00403FBF">
        <w:rPr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4.   Контроль за исполнением  настоящего решения возложить на главу Козловского сельского поселения Терновского муниципального района  Микляева Ю.В.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7795B" w:rsidRDefault="0077795B" w:rsidP="0026604C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BA1468" w:rsidRDefault="00BA1468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благоустройства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Козловского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Терновского муниципального района</w:t>
      </w: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</w:t>
      </w:r>
    </w:p>
    <w:p w:rsidR="00403FBF" w:rsidRDefault="00403FBF" w:rsidP="00403FBF">
      <w:pPr>
        <w:tabs>
          <w:tab w:val="left" w:pos="4125"/>
        </w:tabs>
      </w:pP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color w:val="444444"/>
        </w:rPr>
      </w:pPr>
      <w:r>
        <w:rPr>
          <w:color w:val="444444"/>
        </w:rPr>
        <w:br/>
        <w:t>Макет N 1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14825"/>
            <wp:effectExtent l="19050" t="0" r="9525" b="0"/>
            <wp:docPr id="4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2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3228975"/>
            <wp:effectExtent l="19050" t="0" r="9525" b="0"/>
            <wp:docPr id="5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3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33875"/>
            <wp:effectExtent l="19050" t="0" r="9525" b="0"/>
            <wp:docPr id="6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</w:r>
    </w:p>
    <w:p w:rsidR="00403FBF" w:rsidRDefault="00403FBF" w:rsidP="00403FBF">
      <w:pPr>
        <w:tabs>
          <w:tab w:val="left" w:pos="4125"/>
        </w:tabs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93" w:rsidRDefault="001E3493" w:rsidP="00972C4B">
      <w:r>
        <w:separator/>
      </w:r>
    </w:p>
  </w:endnote>
  <w:endnote w:type="continuationSeparator" w:id="1">
    <w:p w:rsidR="001E3493" w:rsidRDefault="001E3493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93" w:rsidRDefault="001E3493" w:rsidP="00972C4B">
      <w:r>
        <w:separator/>
      </w:r>
    </w:p>
  </w:footnote>
  <w:footnote w:type="continuationSeparator" w:id="1">
    <w:p w:rsidR="001E3493" w:rsidRDefault="001E3493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71D1E"/>
    <w:rsid w:val="00074A3B"/>
    <w:rsid w:val="000C1A81"/>
    <w:rsid w:val="000C27FB"/>
    <w:rsid w:val="000E0CAB"/>
    <w:rsid w:val="000F38A2"/>
    <w:rsid w:val="00116D6E"/>
    <w:rsid w:val="00142E79"/>
    <w:rsid w:val="00155BBC"/>
    <w:rsid w:val="0016189C"/>
    <w:rsid w:val="0016290B"/>
    <w:rsid w:val="00185B0D"/>
    <w:rsid w:val="00186788"/>
    <w:rsid w:val="0019709F"/>
    <w:rsid w:val="001E3493"/>
    <w:rsid w:val="00200082"/>
    <w:rsid w:val="00226934"/>
    <w:rsid w:val="0026604C"/>
    <w:rsid w:val="0027775A"/>
    <w:rsid w:val="002A2F9E"/>
    <w:rsid w:val="002E1638"/>
    <w:rsid w:val="002E17BE"/>
    <w:rsid w:val="00337EA2"/>
    <w:rsid w:val="00346E84"/>
    <w:rsid w:val="0036542F"/>
    <w:rsid w:val="003A4162"/>
    <w:rsid w:val="003A7226"/>
    <w:rsid w:val="003B1C67"/>
    <w:rsid w:val="003B6DE8"/>
    <w:rsid w:val="00403E75"/>
    <w:rsid w:val="00403FBF"/>
    <w:rsid w:val="004379F2"/>
    <w:rsid w:val="00460707"/>
    <w:rsid w:val="0046375B"/>
    <w:rsid w:val="00477E2C"/>
    <w:rsid w:val="004A1E3E"/>
    <w:rsid w:val="004D330C"/>
    <w:rsid w:val="00563C59"/>
    <w:rsid w:val="005E3E24"/>
    <w:rsid w:val="00622C0F"/>
    <w:rsid w:val="00642DA0"/>
    <w:rsid w:val="006906A3"/>
    <w:rsid w:val="006D0215"/>
    <w:rsid w:val="0070052A"/>
    <w:rsid w:val="00771C4A"/>
    <w:rsid w:val="0077795B"/>
    <w:rsid w:val="0078302C"/>
    <w:rsid w:val="007A260C"/>
    <w:rsid w:val="007B6345"/>
    <w:rsid w:val="007C57D7"/>
    <w:rsid w:val="008055D4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022E"/>
    <w:rsid w:val="0094252E"/>
    <w:rsid w:val="009425E6"/>
    <w:rsid w:val="0094549C"/>
    <w:rsid w:val="0096669F"/>
    <w:rsid w:val="00972C4B"/>
    <w:rsid w:val="00997094"/>
    <w:rsid w:val="009F07A9"/>
    <w:rsid w:val="00A41AD1"/>
    <w:rsid w:val="00A43DBB"/>
    <w:rsid w:val="00A8715A"/>
    <w:rsid w:val="00AB2A3E"/>
    <w:rsid w:val="00AB37F9"/>
    <w:rsid w:val="00AB4881"/>
    <w:rsid w:val="00B005C6"/>
    <w:rsid w:val="00B26931"/>
    <w:rsid w:val="00B8639B"/>
    <w:rsid w:val="00B935B5"/>
    <w:rsid w:val="00BA1468"/>
    <w:rsid w:val="00BA3409"/>
    <w:rsid w:val="00BF0A41"/>
    <w:rsid w:val="00C96A5A"/>
    <w:rsid w:val="00D237AE"/>
    <w:rsid w:val="00D419DC"/>
    <w:rsid w:val="00D430BF"/>
    <w:rsid w:val="00D816B6"/>
    <w:rsid w:val="00E07E92"/>
    <w:rsid w:val="00EA1FA6"/>
    <w:rsid w:val="00EA305E"/>
    <w:rsid w:val="00EB19B7"/>
    <w:rsid w:val="00EB703D"/>
    <w:rsid w:val="00EB7699"/>
    <w:rsid w:val="00ED5E98"/>
    <w:rsid w:val="00EF356E"/>
    <w:rsid w:val="00F25659"/>
    <w:rsid w:val="00F5189C"/>
    <w:rsid w:val="00F62573"/>
    <w:rsid w:val="00F75444"/>
    <w:rsid w:val="00F86A92"/>
    <w:rsid w:val="00F8781A"/>
    <w:rsid w:val="00F96D13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E2C-F939-402E-BBC5-BD81594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30</cp:revision>
  <cp:lastPrinted>2023-07-26T06:40:00Z</cp:lastPrinted>
  <dcterms:created xsi:type="dcterms:W3CDTF">2021-11-24T11:26:00Z</dcterms:created>
  <dcterms:modified xsi:type="dcterms:W3CDTF">2023-07-26T06:41:00Z</dcterms:modified>
</cp:coreProperties>
</file>