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33" w:rsidRDefault="00CA6133" w:rsidP="00CA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0F2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CA6133" w:rsidRDefault="00CA6133" w:rsidP="00CA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КОЗЛОВСКОГО </w:t>
      </w:r>
      <w:r w:rsidRPr="009F30F2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6133" w:rsidRDefault="00CA6133" w:rsidP="00CA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ТЕРНОВСКОГО </w:t>
      </w:r>
      <w:r w:rsidRPr="009F30F2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CA6133" w:rsidRPr="00CC5C50" w:rsidRDefault="00CA6133" w:rsidP="00CA613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F30F2">
        <w:rPr>
          <w:rFonts w:ascii="Times New Roman" w:hAnsi="Times New Roman"/>
          <w:b/>
          <w:sz w:val="28"/>
          <w:szCs w:val="28"/>
        </w:rPr>
        <w:t xml:space="preserve"> ВОРОНЕЖСКОЙ ОБЛАСТИ</w:t>
      </w:r>
    </w:p>
    <w:p w:rsidR="00CA6133" w:rsidRDefault="00CA6133" w:rsidP="00CA6133">
      <w:pPr>
        <w:jc w:val="center"/>
        <w:rPr>
          <w:rFonts w:ascii="Times New Roman" w:hAnsi="Times New Roman"/>
          <w:sz w:val="28"/>
          <w:szCs w:val="28"/>
        </w:rPr>
      </w:pPr>
    </w:p>
    <w:p w:rsidR="00CA6133" w:rsidRDefault="00CA6133" w:rsidP="00CA61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F83070" w:rsidRDefault="00CA6133" w:rsidP="00CA6133">
      <w:pPr>
        <w:rPr>
          <w:rFonts w:ascii="Times New Roman" w:hAnsi="Times New Roman"/>
          <w:sz w:val="28"/>
          <w:szCs w:val="28"/>
        </w:rPr>
      </w:pPr>
      <w:r w:rsidRPr="00933DC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D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07 февраля  2024 </w:t>
      </w:r>
      <w:r w:rsidRPr="00933DC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933DC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145</w:t>
      </w:r>
    </w:p>
    <w:p w:rsidR="00F83070" w:rsidRPr="00933DC5" w:rsidRDefault="00F83070" w:rsidP="00CA613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F83070" w:rsidRDefault="00F83070" w:rsidP="00F83070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:rsidR="008E407D" w:rsidRPr="00F83070" w:rsidRDefault="008E407D" w:rsidP="00DF3D9A">
      <w:pPr>
        <w:spacing w:after="0" w:line="240" w:lineRule="auto"/>
        <w:ind w:right="38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6133">
        <w:rPr>
          <w:rFonts w:ascii="Times New Roman" w:hAnsi="Times New Roman" w:cs="Times New Roman"/>
          <w:sz w:val="28"/>
          <w:szCs w:val="28"/>
        </w:rPr>
        <w:t>О признании утратившим силу решени</w:t>
      </w:r>
      <w:r w:rsidR="00DF3D9A">
        <w:rPr>
          <w:rFonts w:ascii="Times New Roman" w:hAnsi="Times New Roman" w:cs="Times New Roman"/>
          <w:sz w:val="28"/>
          <w:szCs w:val="28"/>
        </w:rPr>
        <w:t>й</w:t>
      </w:r>
      <w:r w:rsidRPr="00CA6133">
        <w:rPr>
          <w:rFonts w:ascii="Times New Roman" w:hAnsi="Times New Roman" w:cs="Times New Roman"/>
          <w:sz w:val="28"/>
          <w:szCs w:val="28"/>
        </w:rPr>
        <w:t xml:space="preserve"> Совета народных депутатов                                       Козловского сельского поселения Терновского муниципального  района                                               </w:t>
      </w:r>
    </w:p>
    <w:p w:rsidR="00F83070" w:rsidRDefault="005F1E50" w:rsidP="005F1E5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1E50" w:rsidRPr="008E407D" w:rsidRDefault="005F1E50" w:rsidP="005F1E50">
      <w:pPr>
        <w:tabs>
          <w:tab w:val="left" w:pos="11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070" w:rsidRPr="0037516E">
        <w:rPr>
          <w:rFonts w:ascii="Times New Roman" w:hAnsi="Times New Roman" w:cs="Times New Roman"/>
          <w:sz w:val="28"/>
          <w:szCs w:val="28"/>
        </w:rPr>
        <w:t xml:space="preserve">В </w:t>
      </w:r>
      <w:r w:rsidR="00F83070">
        <w:rPr>
          <w:rFonts w:ascii="Times New Roman" w:hAnsi="Times New Roman" w:cs="Times New Roman"/>
          <w:sz w:val="28"/>
          <w:szCs w:val="28"/>
        </w:rPr>
        <w:t xml:space="preserve"> </w:t>
      </w:r>
      <w:r w:rsidR="00F83070" w:rsidRPr="0037516E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83070" w:rsidRPr="0037516E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</w:t>
      </w:r>
      <w:r w:rsidR="00F83070" w:rsidRPr="0037516E">
        <w:rPr>
          <w:rFonts w:ascii="Times New Roman" w:hAnsi="Times New Roman" w:cs="Times New Roman"/>
          <w:sz w:val="28"/>
          <w:szCs w:val="28"/>
        </w:rPr>
        <w:t xml:space="preserve">от </w:t>
      </w:r>
      <w:r w:rsidR="00F83070">
        <w:rPr>
          <w:rFonts w:ascii="Times New Roman" w:hAnsi="Times New Roman" w:cs="Times New Roman"/>
          <w:sz w:val="28"/>
          <w:szCs w:val="28"/>
        </w:rPr>
        <w:t xml:space="preserve"> </w:t>
      </w:r>
      <w:r w:rsidR="00F83070" w:rsidRPr="0037516E">
        <w:rPr>
          <w:rFonts w:ascii="Times New Roman" w:hAnsi="Times New Roman" w:cs="Times New Roman"/>
          <w:sz w:val="28"/>
          <w:szCs w:val="28"/>
        </w:rPr>
        <w:t>06.10.2003 г. N 131-ФЗ "Об общих принципах организации местного самоуправления в Российской Федерации"</w:t>
      </w:r>
      <w:r w:rsidR="00F83070">
        <w:rPr>
          <w:rFonts w:ascii="Times New Roman" w:hAnsi="Times New Roman" w:cs="Times New Roman"/>
          <w:sz w:val="28"/>
          <w:szCs w:val="28"/>
        </w:rPr>
        <w:t xml:space="preserve">,  </w:t>
      </w:r>
      <w:r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56581B"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РЕШИЛ:</w:t>
      </w:r>
    </w:p>
    <w:p w:rsidR="00E07B0F" w:rsidRDefault="00E07B0F" w:rsidP="008E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070" w:rsidRPr="00F83070" w:rsidRDefault="00F83070" w:rsidP="008E4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E407D"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</w:t>
      </w:r>
      <w:r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E407D"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5F1E50"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5F1E50"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</w:t>
      </w:r>
      <w:r w:rsidR="0056581B"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="005F1E50"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района: </w:t>
      </w:r>
    </w:p>
    <w:p w:rsidR="00F83070" w:rsidRPr="00B41799" w:rsidRDefault="00143A56" w:rsidP="00B4179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83070" w:rsidRP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народных депутатов Козловского сельского поселения Терновского муниципального района </w:t>
      </w:r>
      <w:r w:rsidR="00F83070" w:rsidRPr="00F83070">
        <w:rPr>
          <w:rFonts w:ascii="Times New Roman" w:hAnsi="Times New Roman" w:cs="Times New Roman"/>
          <w:sz w:val="28"/>
          <w:szCs w:val="28"/>
        </w:rPr>
        <w:t>от 07.11.2016 года</w:t>
      </w:r>
      <w:r w:rsidR="00054575">
        <w:rPr>
          <w:rFonts w:ascii="Times New Roman" w:hAnsi="Times New Roman" w:cs="Times New Roman"/>
          <w:sz w:val="28"/>
          <w:szCs w:val="28"/>
        </w:rPr>
        <w:t xml:space="preserve"> </w:t>
      </w:r>
      <w:r w:rsidR="00054575" w:rsidRPr="00F83070">
        <w:rPr>
          <w:rFonts w:ascii="Times New Roman" w:hAnsi="Times New Roman" w:cs="Times New Roman"/>
          <w:sz w:val="28"/>
          <w:szCs w:val="28"/>
        </w:rPr>
        <w:t xml:space="preserve">№  53 </w:t>
      </w:r>
      <w:r w:rsidR="00F83070" w:rsidRPr="00F83070">
        <w:rPr>
          <w:rFonts w:ascii="Times New Roman" w:hAnsi="Times New Roman" w:cs="Times New Roman"/>
          <w:sz w:val="28"/>
          <w:szCs w:val="28"/>
        </w:rPr>
        <w:t xml:space="preserve">  </w:t>
      </w:r>
      <w:r w:rsidR="00F83070" w:rsidRPr="00CA6133">
        <w:rPr>
          <w:rFonts w:ascii="Times New Roman" w:hAnsi="Times New Roman" w:cs="Times New Roman"/>
          <w:sz w:val="28"/>
          <w:szCs w:val="28"/>
        </w:rPr>
        <w:t>«</w:t>
      </w:r>
      <w:r w:rsidR="00F83070" w:rsidRPr="00CA6133">
        <w:rPr>
          <w:rFonts w:ascii="Times New Roman" w:hAnsi="Times New Roman" w:cs="Times New Roman"/>
          <w:bCs/>
          <w:sz w:val="28"/>
          <w:szCs w:val="28"/>
        </w:rPr>
        <w:t>Об утверждении Перечня муниципального</w:t>
      </w:r>
      <w:r w:rsid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070" w:rsidRPr="00CA6133">
        <w:rPr>
          <w:rFonts w:ascii="Times New Roman" w:hAnsi="Times New Roman" w:cs="Times New Roman"/>
          <w:bCs/>
          <w:sz w:val="28"/>
          <w:szCs w:val="28"/>
        </w:rPr>
        <w:t>имущества, предназначенного для передачи</w:t>
      </w:r>
      <w:r w:rsidR="00F83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070" w:rsidRPr="00CA6133">
        <w:rPr>
          <w:rFonts w:ascii="Times New Roman" w:hAnsi="Times New Roman" w:cs="Times New Roman"/>
          <w:bCs/>
          <w:sz w:val="28"/>
          <w:szCs w:val="28"/>
        </w:rPr>
        <w:t xml:space="preserve">во владение и (или) в пользование субъектам малого и среднего предпринимательства и организациям, </w:t>
      </w:r>
      <w:r w:rsidR="00F83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070" w:rsidRPr="00CA6133">
        <w:rPr>
          <w:rFonts w:ascii="Times New Roman" w:hAnsi="Times New Roman" w:cs="Times New Roman"/>
          <w:bCs/>
          <w:sz w:val="28"/>
          <w:szCs w:val="28"/>
        </w:rPr>
        <w:t>образующим инфраструктуру</w:t>
      </w:r>
      <w:r w:rsidR="00B417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070" w:rsidRPr="00CA6133">
        <w:rPr>
          <w:rFonts w:ascii="Times New Roman" w:hAnsi="Times New Roman" w:cs="Times New Roman"/>
          <w:bCs/>
          <w:sz w:val="28"/>
          <w:szCs w:val="28"/>
        </w:rPr>
        <w:t>поддержки субъектов малого и среднего</w:t>
      </w:r>
      <w:r w:rsidR="00F830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3070" w:rsidRPr="00CA6133">
        <w:rPr>
          <w:rFonts w:ascii="Times New Roman" w:hAnsi="Times New Roman" w:cs="Times New Roman"/>
          <w:bCs/>
          <w:sz w:val="28"/>
          <w:szCs w:val="28"/>
        </w:rPr>
        <w:t>предпринимательства</w:t>
      </w:r>
      <w:r w:rsidR="00F83070">
        <w:rPr>
          <w:rFonts w:ascii="Times New Roman" w:hAnsi="Times New Roman" w:cs="Times New Roman"/>
          <w:sz w:val="28"/>
          <w:szCs w:val="28"/>
        </w:rPr>
        <w:t>»;</w:t>
      </w:r>
    </w:p>
    <w:p w:rsidR="00DD38FD" w:rsidRDefault="00F83070" w:rsidP="00DD38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70584">
        <w:rPr>
          <w:sz w:val="28"/>
          <w:szCs w:val="28"/>
        </w:rPr>
        <w:t xml:space="preserve">      </w:t>
      </w:r>
      <w:r w:rsidR="00DD38FD">
        <w:rPr>
          <w:sz w:val="28"/>
          <w:szCs w:val="28"/>
        </w:rPr>
        <w:t xml:space="preserve">    1.2.  </w:t>
      </w:r>
      <w:r w:rsidR="00DD38FD" w:rsidRPr="00143A56">
        <w:rPr>
          <w:sz w:val="28"/>
          <w:szCs w:val="28"/>
        </w:rPr>
        <w:t xml:space="preserve"> </w:t>
      </w:r>
      <w:r w:rsidR="00DD38FD" w:rsidRPr="00F83070">
        <w:rPr>
          <w:sz w:val="28"/>
          <w:szCs w:val="28"/>
        </w:rPr>
        <w:t>Решение Совета народных депутатов Козловского сельского поселения Терновского муниципального района</w:t>
      </w:r>
      <w:r w:rsidR="00DD38FD">
        <w:rPr>
          <w:sz w:val="28"/>
          <w:szCs w:val="28"/>
        </w:rPr>
        <w:t xml:space="preserve">  от  28.02.2020  года                     №  159 </w:t>
      </w:r>
      <w:r w:rsidR="00DD38FD">
        <w:rPr>
          <w:bCs/>
          <w:sz w:val="28"/>
          <w:szCs w:val="28"/>
        </w:rPr>
        <w:t xml:space="preserve"> " О внесении изменений и  дополнений в решение                                                            Совета народных депутатов Козловского сельского поселения                                                                           Терновского муниципального района Воронежской области                                                  </w:t>
      </w:r>
      <w:r w:rsidR="00DD38FD">
        <w:rPr>
          <w:sz w:val="28"/>
          <w:szCs w:val="28"/>
        </w:rPr>
        <w:t>№ 53 от 07.11.2016 г.  «</w:t>
      </w:r>
      <w:r w:rsidR="00DD38FD" w:rsidRPr="00167EE1">
        <w:rPr>
          <w:bCs/>
          <w:sz w:val="28"/>
          <w:szCs w:val="28"/>
        </w:rPr>
        <w:t>Об утверждении Перечня муниципального</w:t>
      </w:r>
      <w:r w:rsidR="00DD38FD">
        <w:rPr>
          <w:bCs/>
          <w:sz w:val="28"/>
          <w:szCs w:val="28"/>
        </w:rPr>
        <w:t xml:space="preserve"> </w:t>
      </w:r>
      <w:r w:rsidR="00DD38FD" w:rsidRPr="00167EE1">
        <w:rPr>
          <w:bCs/>
          <w:sz w:val="28"/>
          <w:szCs w:val="28"/>
        </w:rPr>
        <w:t>имущества, предназначенного для передачи</w:t>
      </w:r>
      <w:r w:rsidR="00DD38FD">
        <w:rPr>
          <w:bCs/>
          <w:sz w:val="28"/>
          <w:szCs w:val="28"/>
        </w:rPr>
        <w:t xml:space="preserve"> </w:t>
      </w:r>
      <w:r w:rsidR="00DD38FD" w:rsidRPr="00167EE1">
        <w:rPr>
          <w:bCs/>
          <w:sz w:val="28"/>
          <w:szCs w:val="28"/>
        </w:rPr>
        <w:t>во владение и (или) в пользование субъектам малого и среднего предпринимательства и организациям, образующим инфраструктуру</w:t>
      </w:r>
      <w:r w:rsidR="00DD38FD">
        <w:rPr>
          <w:bCs/>
          <w:sz w:val="28"/>
          <w:szCs w:val="28"/>
        </w:rPr>
        <w:t xml:space="preserve"> </w:t>
      </w:r>
      <w:r w:rsidR="00DD38FD" w:rsidRPr="00167EE1">
        <w:rPr>
          <w:bCs/>
          <w:sz w:val="28"/>
          <w:szCs w:val="28"/>
        </w:rPr>
        <w:t>поддержки субъектов</w:t>
      </w:r>
      <w:r w:rsidR="00DD38FD">
        <w:rPr>
          <w:bCs/>
          <w:sz w:val="28"/>
          <w:szCs w:val="28"/>
        </w:rPr>
        <w:t xml:space="preserve"> </w:t>
      </w:r>
      <w:r w:rsidR="00DD38FD" w:rsidRPr="00167EE1">
        <w:rPr>
          <w:bCs/>
          <w:sz w:val="28"/>
          <w:szCs w:val="28"/>
        </w:rPr>
        <w:t xml:space="preserve"> малого и среднего</w:t>
      </w:r>
      <w:r w:rsidR="00DD38FD">
        <w:rPr>
          <w:bCs/>
          <w:sz w:val="28"/>
          <w:szCs w:val="28"/>
        </w:rPr>
        <w:t xml:space="preserve"> </w:t>
      </w:r>
      <w:r w:rsidR="00DD38FD" w:rsidRPr="00167EE1">
        <w:rPr>
          <w:bCs/>
          <w:sz w:val="28"/>
          <w:szCs w:val="28"/>
        </w:rPr>
        <w:t>предпринимательства</w:t>
      </w:r>
      <w:r w:rsidR="00DD38FD">
        <w:rPr>
          <w:sz w:val="28"/>
          <w:szCs w:val="28"/>
        </w:rPr>
        <w:t>»</w:t>
      </w:r>
      <w:r w:rsidR="00054575">
        <w:rPr>
          <w:sz w:val="28"/>
          <w:szCs w:val="28"/>
        </w:rPr>
        <w:t>;</w:t>
      </w:r>
      <w:r w:rsidR="00DD38FD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B41799" w:rsidRDefault="00DD38FD" w:rsidP="00170584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1799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="00B41799">
        <w:rPr>
          <w:sz w:val="28"/>
          <w:szCs w:val="28"/>
        </w:rPr>
        <w:t>.</w:t>
      </w:r>
      <w:r w:rsidR="00F83070">
        <w:rPr>
          <w:sz w:val="28"/>
          <w:szCs w:val="28"/>
        </w:rPr>
        <w:t xml:space="preserve"> </w:t>
      </w:r>
      <w:r w:rsidR="00B41799" w:rsidRPr="00F83070">
        <w:rPr>
          <w:sz w:val="28"/>
          <w:szCs w:val="28"/>
        </w:rPr>
        <w:t xml:space="preserve">Решение Совета народных депутатов Козловского сельского поселения Терновского муниципального района   </w:t>
      </w:r>
      <w:r w:rsidR="00B41799">
        <w:rPr>
          <w:sz w:val="28"/>
          <w:szCs w:val="28"/>
        </w:rPr>
        <w:t xml:space="preserve">от  23 сентября.2020  года №  09  </w:t>
      </w:r>
      <w:r w:rsidR="00B41799">
        <w:rPr>
          <w:bCs/>
          <w:sz w:val="28"/>
          <w:szCs w:val="28"/>
        </w:rPr>
        <w:t xml:space="preserve">" О внесении изменений и  дополнений в решение  Совета народных депутатов Козловского сельского поселения  Терновского муниципального района Воронежской области  </w:t>
      </w:r>
      <w:r w:rsidR="00B41799">
        <w:rPr>
          <w:sz w:val="28"/>
          <w:szCs w:val="28"/>
        </w:rPr>
        <w:t>№ 53 от 07.11.2016 г.  «</w:t>
      </w:r>
      <w:r w:rsidR="00B41799" w:rsidRPr="00167EE1">
        <w:rPr>
          <w:bCs/>
          <w:sz w:val="28"/>
          <w:szCs w:val="28"/>
        </w:rPr>
        <w:t xml:space="preserve">Об утверждении </w:t>
      </w:r>
      <w:r w:rsidR="00B41799" w:rsidRPr="00167EE1">
        <w:rPr>
          <w:bCs/>
          <w:sz w:val="28"/>
          <w:szCs w:val="28"/>
        </w:rPr>
        <w:lastRenderedPageBreak/>
        <w:t>Перечня муниципального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>имущества, предназначенного для передачи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 xml:space="preserve">во владение и (или) в 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 xml:space="preserve">пользование субъектам малого и среднего предпринимательства и 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>организациям, образующим инфраструктуру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>поддержки субъектов</w:t>
      </w:r>
      <w:r w:rsidR="00B41799">
        <w:rPr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 xml:space="preserve"> малого и среднего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>предпринимательства</w:t>
      </w:r>
      <w:r w:rsidR="00B41799">
        <w:rPr>
          <w:sz w:val="28"/>
          <w:szCs w:val="28"/>
        </w:rPr>
        <w:t>»</w:t>
      </w:r>
      <w:r w:rsidR="00143A56">
        <w:rPr>
          <w:sz w:val="28"/>
          <w:szCs w:val="28"/>
        </w:rPr>
        <w:t>;</w:t>
      </w:r>
      <w:r w:rsidR="00B41799">
        <w:rPr>
          <w:sz w:val="28"/>
          <w:szCs w:val="28"/>
        </w:rPr>
        <w:t xml:space="preserve">                                                                                             </w:t>
      </w:r>
      <w:r w:rsidR="00F83070">
        <w:rPr>
          <w:sz w:val="28"/>
          <w:szCs w:val="28"/>
        </w:rPr>
        <w:t xml:space="preserve">        </w:t>
      </w:r>
    </w:p>
    <w:p w:rsidR="00170584" w:rsidRPr="00143A56" w:rsidRDefault="00170584" w:rsidP="00143A5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DD38F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170584">
        <w:rPr>
          <w:sz w:val="28"/>
          <w:szCs w:val="28"/>
        </w:rPr>
        <w:t xml:space="preserve"> </w:t>
      </w:r>
      <w:r w:rsidRPr="00F83070">
        <w:rPr>
          <w:sz w:val="28"/>
          <w:szCs w:val="28"/>
        </w:rPr>
        <w:t>Решение Совета народных депутатов Козловского сельского поселения Терновского муниципального района</w:t>
      </w:r>
      <w:r>
        <w:rPr>
          <w:sz w:val="28"/>
          <w:szCs w:val="28"/>
        </w:rPr>
        <w:t xml:space="preserve">  от  30 ноября 2020  года                     №  21 </w:t>
      </w:r>
      <w:r>
        <w:rPr>
          <w:bCs/>
          <w:sz w:val="28"/>
          <w:szCs w:val="28"/>
        </w:rPr>
        <w:t xml:space="preserve"> "О внесении изменений и  дополнений в решение                                                            Совета народных депутатов Козловского сельского поселения                                                                           Терновского муниципального района Воронежской области                                                  </w:t>
      </w:r>
      <w:r>
        <w:rPr>
          <w:sz w:val="28"/>
          <w:szCs w:val="28"/>
        </w:rPr>
        <w:t>№ 53 от 07.11.2016 г.  «</w:t>
      </w:r>
      <w:r w:rsidRPr="00167EE1">
        <w:rPr>
          <w:bCs/>
          <w:sz w:val="28"/>
          <w:szCs w:val="28"/>
        </w:rPr>
        <w:t>Об утверждении Перечня муниципального</w:t>
      </w:r>
      <w:r w:rsidR="00143A56"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>имущества, предназначенного для передачи</w:t>
      </w:r>
      <w:r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 xml:space="preserve">во владение и (или) в </w:t>
      </w:r>
      <w:r w:rsidR="00143A56"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>пользование субъектам малого и среднего предпринимательства и организациям, образующим инфраструктуру</w:t>
      </w:r>
      <w:r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>поддержки субъектов малого и среднего</w:t>
      </w:r>
      <w:r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>предпринимательства</w:t>
      </w:r>
      <w:r>
        <w:rPr>
          <w:sz w:val="28"/>
          <w:szCs w:val="28"/>
        </w:rPr>
        <w:t>»</w:t>
      </w:r>
      <w:r w:rsidR="00143A56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170584" w:rsidRDefault="00143A56" w:rsidP="00DD38F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38FD">
        <w:rPr>
          <w:sz w:val="28"/>
          <w:szCs w:val="28"/>
        </w:rPr>
        <w:t xml:space="preserve">  </w:t>
      </w:r>
      <w:r>
        <w:rPr>
          <w:sz w:val="28"/>
          <w:szCs w:val="28"/>
        </w:rPr>
        <w:t>1.</w:t>
      </w:r>
      <w:r w:rsidR="00DD38FD">
        <w:rPr>
          <w:sz w:val="28"/>
          <w:szCs w:val="28"/>
        </w:rPr>
        <w:t>5</w:t>
      </w:r>
      <w:r>
        <w:rPr>
          <w:sz w:val="28"/>
          <w:szCs w:val="28"/>
        </w:rPr>
        <w:t xml:space="preserve">.  </w:t>
      </w:r>
      <w:r w:rsidRPr="00143A56">
        <w:rPr>
          <w:sz w:val="28"/>
          <w:szCs w:val="28"/>
        </w:rPr>
        <w:t xml:space="preserve"> </w:t>
      </w:r>
      <w:r w:rsidRPr="00F83070">
        <w:rPr>
          <w:sz w:val="28"/>
          <w:szCs w:val="28"/>
        </w:rPr>
        <w:t>Решение Совета народных депутатов Козловского сельского поселения Терновского муниципального района</w:t>
      </w:r>
      <w:r>
        <w:rPr>
          <w:sz w:val="28"/>
          <w:szCs w:val="28"/>
        </w:rPr>
        <w:t xml:space="preserve">  от  28.02.2020  года                     №  159 </w:t>
      </w:r>
      <w:r>
        <w:rPr>
          <w:bCs/>
          <w:sz w:val="28"/>
          <w:szCs w:val="28"/>
        </w:rPr>
        <w:t xml:space="preserve"> " О внесении изменений и  дополнений в решение                                                            Совета народных депутатов Козловского сельского поселения                                                                           Терновского муниципального района Воронежской области                                                  </w:t>
      </w:r>
      <w:r>
        <w:rPr>
          <w:sz w:val="28"/>
          <w:szCs w:val="28"/>
        </w:rPr>
        <w:t>№ 53 от 07.11.2016 г.  «</w:t>
      </w:r>
      <w:r w:rsidRPr="00167EE1">
        <w:rPr>
          <w:bCs/>
          <w:sz w:val="28"/>
          <w:szCs w:val="28"/>
        </w:rPr>
        <w:t>Об утверждении Перечня муниципального</w:t>
      </w:r>
      <w:r w:rsidR="00DD38FD"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>имущества, предназначенного для передачи</w:t>
      </w:r>
      <w:r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>во владение и (или) в пользование субъектам малого и среднего предпринимательства и организациям, образующим инфраструктуру</w:t>
      </w:r>
      <w:r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>поддержки субъектов</w:t>
      </w:r>
      <w:r w:rsidR="00DD38FD"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 xml:space="preserve"> малого и среднего</w:t>
      </w:r>
      <w:r>
        <w:rPr>
          <w:bCs/>
          <w:sz w:val="28"/>
          <w:szCs w:val="28"/>
        </w:rPr>
        <w:t xml:space="preserve"> </w:t>
      </w:r>
      <w:r w:rsidRPr="00167EE1">
        <w:rPr>
          <w:bCs/>
          <w:sz w:val="28"/>
          <w:szCs w:val="28"/>
        </w:rPr>
        <w:t>предпринимательства</w:t>
      </w:r>
      <w:r w:rsidR="00DD38FD">
        <w:rPr>
          <w:sz w:val="28"/>
          <w:szCs w:val="28"/>
        </w:rPr>
        <w:t>»;</w:t>
      </w:r>
      <w:r>
        <w:rPr>
          <w:sz w:val="28"/>
          <w:szCs w:val="28"/>
        </w:rPr>
        <w:t xml:space="preserve">                                                                                            </w:t>
      </w:r>
      <w:r w:rsidR="00170584">
        <w:rPr>
          <w:sz w:val="28"/>
          <w:szCs w:val="28"/>
        </w:rPr>
        <w:t xml:space="preserve">           </w:t>
      </w:r>
    </w:p>
    <w:p w:rsidR="00B41799" w:rsidRPr="00F13D36" w:rsidRDefault="00DD38FD" w:rsidP="00B41799">
      <w:pPr>
        <w:pStyle w:val="a3"/>
        <w:tabs>
          <w:tab w:val="left" w:pos="8364"/>
          <w:tab w:val="left" w:pos="8789"/>
        </w:tabs>
        <w:ind w:right="-14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3070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="00F83070">
        <w:rPr>
          <w:sz w:val="28"/>
          <w:szCs w:val="28"/>
        </w:rPr>
        <w:t>.</w:t>
      </w:r>
      <w:r w:rsidR="00B41799" w:rsidRPr="00B41799">
        <w:rPr>
          <w:sz w:val="28"/>
          <w:szCs w:val="28"/>
        </w:rPr>
        <w:t xml:space="preserve"> </w:t>
      </w:r>
      <w:r w:rsidR="00B41799" w:rsidRPr="00F83070">
        <w:rPr>
          <w:sz w:val="28"/>
          <w:szCs w:val="28"/>
        </w:rPr>
        <w:t>Решение Совета народных депутатов Козловского</w:t>
      </w:r>
      <w:r w:rsidR="00B41799">
        <w:rPr>
          <w:sz w:val="28"/>
          <w:szCs w:val="28"/>
        </w:rPr>
        <w:t xml:space="preserve"> сельского </w:t>
      </w:r>
      <w:r w:rsidR="00B41799" w:rsidRPr="00F83070">
        <w:rPr>
          <w:sz w:val="28"/>
          <w:szCs w:val="28"/>
        </w:rPr>
        <w:t>поселения Терновского муниципального района</w:t>
      </w:r>
      <w:r w:rsidR="00B41799">
        <w:rPr>
          <w:sz w:val="28"/>
          <w:szCs w:val="28"/>
        </w:rPr>
        <w:t xml:space="preserve"> от  08 февраля.2022  года                     №  71 </w:t>
      </w:r>
      <w:r w:rsidR="00B41799">
        <w:rPr>
          <w:bCs/>
          <w:sz w:val="28"/>
          <w:szCs w:val="28"/>
        </w:rPr>
        <w:t xml:space="preserve">"О внесении изменений и  дополнений в решение  Совета народных депутатов Козловского сельского поселения Терновского муниципального района  Воронежской  области </w:t>
      </w:r>
      <w:r w:rsidR="00B41799">
        <w:rPr>
          <w:sz w:val="28"/>
          <w:szCs w:val="28"/>
        </w:rPr>
        <w:t>№ 53 от 07.11.2016 г.  «</w:t>
      </w:r>
      <w:r w:rsidR="00B41799" w:rsidRPr="00167EE1">
        <w:rPr>
          <w:bCs/>
          <w:sz w:val="28"/>
          <w:szCs w:val="28"/>
        </w:rPr>
        <w:t>Об утверждении Перечня муниципального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>имущества, предназначенного для передачи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 xml:space="preserve">во владение и (или) в 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 xml:space="preserve">пользование субъектам малого и среднего предпринимательства и 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>организациям, образующим инфраструктуру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>поддержк</w:t>
      </w:r>
      <w:r w:rsidR="00B41799">
        <w:rPr>
          <w:bCs/>
          <w:sz w:val="28"/>
          <w:szCs w:val="28"/>
        </w:rPr>
        <w:t xml:space="preserve">и субъектов </w:t>
      </w:r>
      <w:r w:rsidR="00B41799" w:rsidRPr="00167EE1">
        <w:rPr>
          <w:bCs/>
          <w:sz w:val="28"/>
          <w:szCs w:val="28"/>
        </w:rPr>
        <w:t>малого и среднего</w:t>
      </w:r>
      <w:r w:rsidR="00B41799">
        <w:rPr>
          <w:bCs/>
          <w:sz w:val="28"/>
          <w:szCs w:val="28"/>
        </w:rPr>
        <w:t xml:space="preserve"> </w:t>
      </w:r>
      <w:r w:rsidR="00B41799" w:rsidRPr="00167EE1">
        <w:rPr>
          <w:bCs/>
          <w:sz w:val="28"/>
          <w:szCs w:val="28"/>
        </w:rPr>
        <w:t>предпринимательства</w:t>
      </w:r>
      <w:r w:rsidR="00B41799">
        <w:rPr>
          <w:bCs/>
          <w:sz w:val="28"/>
          <w:szCs w:val="28"/>
        </w:rPr>
        <w:t xml:space="preserve">, </w:t>
      </w:r>
      <w:r w:rsidR="00B41799">
        <w:rPr>
          <w:sz w:val="28"/>
          <w:szCs w:val="28"/>
        </w:rPr>
        <w:t xml:space="preserve">физическим лицам, не являющимися индивидуальными предпринимателями и применяющие специальный налоговый режим "Налог на профессиональный доход"."                                                                                             </w:t>
      </w:r>
    </w:p>
    <w:p w:rsidR="00054575" w:rsidRPr="00AE5255" w:rsidRDefault="00054575" w:rsidP="00054575">
      <w:pPr>
        <w:pStyle w:val="a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Pr="006508A2">
        <w:rPr>
          <w:sz w:val="28"/>
          <w:szCs w:val="28"/>
        </w:rPr>
        <w:t>Настоящее решение опубликова</w:t>
      </w:r>
      <w:r>
        <w:rPr>
          <w:sz w:val="28"/>
          <w:szCs w:val="28"/>
        </w:rPr>
        <w:t>ть</w:t>
      </w:r>
      <w:r w:rsidRPr="006508A2">
        <w:rPr>
          <w:sz w:val="28"/>
          <w:szCs w:val="28"/>
        </w:rPr>
        <w:t xml:space="preserve"> в периодическом печатном издании «Вестник муниципальных правовых актов </w:t>
      </w:r>
      <w:r>
        <w:rPr>
          <w:sz w:val="28"/>
          <w:szCs w:val="28"/>
        </w:rPr>
        <w:t>Козловского</w:t>
      </w:r>
      <w:r w:rsidRPr="006508A2">
        <w:rPr>
          <w:sz w:val="28"/>
          <w:szCs w:val="28"/>
        </w:rPr>
        <w:t xml:space="preserve"> сельского поселения Терновского муниципального района» и на сайте в сети Интернет. </w:t>
      </w:r>
      <w:r>
        <w:rPr>
          <w:sz w:val="28"/>
          <w:szCs w:val="28"/>
        </w:rPr>
        <w:t xml:space="preserve">Настоящее </w:t>
      </w:r>
      <w:r w:rsidRPr="00AE5255">
        <w:rPr>
          <w:sz w:val="28"/>
          <w:szCs w:val="28"/>
        </w:rPr>
        <w:t xml:space="preserve"> решение вступает в законную силу со дня его официального опубликования.</w:t>
      </w:r>
    </w:p>
    <w:p w:rsidR="00F83070" w:rsidRPr="00144D34" w:rsidRDefault="00054575" w:rsidP="00144D3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54575">
        <w:rPr>
          <w:rFonts w:ascii="Times New Roman" w:hAnsi="Times New Roman" w:cs="Times New Roman"/>
          <w:sz w:val="28"/>
          <w:szCs w:val="28"/>
        </w:rPr>
        <w:t>3.   Контроль за выполнением  решения оставляю за собой.</w:t>
      </w:r>
    </w:p>
    <w:p w:rsidR="005F1E50" w:rsidRPr="00054575" w:rsidRDefault="005F1E50" w:rsidP="005F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6581B"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</w:t>
      </w:r>
      <w:r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F1E50" w:rsidRPr="00054575" w:rsidRDefault="005F1E50" w:rsidP="005F1E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Терновского муниципального района </w:t>
      </w:r>
      <w:r w:rsidR="0056581B"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56581B"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56581B" w:rsidRPr="000545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Микляев</w:t>
      </w:r>
      <w:proofErr w:type="spellEnd"/>
    </w:p>
    <w:p w:rsidR="002153C1" w:rsidRPr="00054575" w:rsidRDefault="002153C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3C1" w:rsidRPr="00054575" w:rsidSect="00A0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1E50"/>
    <w:rsid w:val="000107B3"/>
    <w:rsid w:val="00011B90"/>
    <w:rsid w:val="00021169"/>
    <w:rsid w:val="00054575"/>
    <w:rsid w:val="000574D5"/>
    <w:rsid w:val="000A5CAF"/>
    <w:rsid w:val="000D3455"/>
    <w:rsid w:val="00114A55"/>
    <w:rsid w:val="00143A56"/>
    <w:rsid w:val="00144D34"/>
    <w:rsid w:val="00162592"/>
    <w:rsid w:val="00170584"/>
    <w:rsid w:val="00181C52"/>
    <w:rsid w:val="001C2DCB"/>
    <w:rsid w:val="002052C8"/>
    <w:rsid w:val="002116B3"/>
    <w:rsid w:val="002153C1"/>
    <w:rsid w:val="002608AF"/>
    <w:rsid w:val="002C4B2D"/>
    <w:rsid w:val="002C660C"/>
    <w:rsid w:val="002D706C"/>
    <w:rsid w:val="002D771B"/>
    <w:rsid w:val="002F63D2"/>
    <w:rsid w:val="0031332E"/>
    <w:rsid w:val="00324CB1"/>
    <w:rsid w:val="003F1D02"/>
    <w:rsid w:val="00424785"/>
    <w:rsid w:val="00475CEB"/>
    <w:rsid w:val="004E55C9"/>
    <w:rsid w:val="004E60D6"/>
    <w:rsid w:val="0056581B"/>
    <w:rsid w:val="005708F7"/>
    <w:rsid w:val="00596B74"/>
    <w:rsid w:val="005B4EF9"/>
    <w:rsid w:val="005D6629"/>
    <w:rsid w:val="005E2C88"/>
    <w:rsid w:val="005F1E50"/>
    <w:rsid w:val="006179E9"/>
    <w:rsid w:val="00655DB7"/>
    <w:rsid w:val="006B6C7D"/>
    <w:rsid w:val="007B4508"/>
    <w:rsid w:val="007E1384"/>
    <w:rsid w:val="00857924"/>
    <w:rsid w:val="00876C5B"/>
    <w:rsid w:val="00882E55"/>
    <w:rsid w:val="00891509"/>
    <w:rsid w:val="008B33BC"/>
    <w:rsid w:val="008E407D"/>
    <w:rsid w:val="00925F86"/>
    <w:rsid w:val="00930D58"/>
    <w:rsid w:val="00941453"/>
    <w:rsid w:val="0094250E"/>
    <w:rsid w:val="009A0785"/>
    <w:rsid w:val="009F522C"/>
    <w:rsid w:val="009F56D0"/>
    <w:rsid w:val="00A00EE2"/>
    <w:rsid w:val="00A01541"/>
    <w:rsid w:val="00A30C78"/>
    <w:rsid w:val="00A353F3"/>
    <w:rsid w:val="00B36A90"/>
    <w:rsid w:val="00B41799"/>
    <w:rsid w:val="00B53277"/>
    <w:rsid w:val="00B5548E"/>
    <w:rsid w:val="00BF78E2"/>
    <w:rsid w:val="00CA6133"/>
    <w:rsid w:val="00CB580F"/>
    <w:rsid w:val="00D12269"/>
    <w:rsid w:val="00D176FF"/>
    <w:rsid w:val="00D23948"/>
    <w:rsid w:val="00D35DE3"/>
    <w:rsid w:val="00D909D7"/>
    <w:rsid w:val="00D97699"/>
    <w:rsid w:val="00DA1571"/>
    <w:rsid w:val="00DA538A"/>
    <w:rsid w:val="00DB58F1"/>
    <w:rsid w:val="00DC29B7"/>
    <w:rsid w:val="00DD38FD"/>
    <w:rsid w:val="00DE1114"/>
    <w:rsid w:val="00DF3D9A"/>
    <w:rsid w:val="00E07B0F"/>
    <w:rsid w:val="00E1214E"/>
    <w:rsid w:val="00F67DEC"/>
    <w:rsid w:val="00F83070"/>
    <w:rsid w:val="00F83F19"/>
    <w:rsid w:val="00F84499"/>
    <w:rsid w:val="00FA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F1E5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565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CA6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B41799"/>
    <w:rPr>
      <w:rFonts w:cs="Times New Roman"/>
      <w:color w:val="008000"/>
    </w:rPr>
  </w:style>
  <w:style w:type="paragraph" w:styleId="a5">
    <w:name w:val="List Paragraph"/>
    <w:basedOn w:val="a"/>
    <w:uiPriority w:val="34"/>
    <w:qFormat/>
    <w:rsid w:val="000545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Осадчева Лидия И.</dc:creator>
  <cp:keywords/>
  <dc:description/>
  <cp:lastModifiedBy>user</cp:lastModifiedBy>
  <cp:revision>9</cp:revision>
  <cp:lastPrinted>2021-02-16T06:47:00Z</cp:lastPrinted>
  <dcterms:created xsi:type="dcterms:W3CDTF">2021-02-15T13:45:00Z</dcterms:created>
  <dcterms:modified xsi:type="dcterms:W3CDTF">2024-03-20T11:13:00Z</dcterms:modified>
</cp:coreProperties>
</file>