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15" w:rsidRPr="00B01630" w:rsidRDefault="001B1815" w:rsidP="001B18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1815" w:rsidRDefault="001B1815" w:rsidP="001B1815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C7962" w:rsidRPr="00B01630" w:rsidRDefault="00AC7962" w:rsidP="001B1815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1B1815" w:rsidRPr="00AC7962" w:rsidRDefault="001B1815" w:rsidP="001B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B1815" w:rsidRPr="00AC7962" w:rsidRDefault="001B1815" w:rsidP="001B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КОЗЛОВСКОГО  СЕЛЬСКОГО ПОСЕЛЕНИЯ</w:t>
      </w:r>
    </w:p>
    <w:p w:rsidR="001B1815" w:rsidRPr="00AC7962" w:rsidRDefault="001B1815" w:rsidP="001B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1B1815" w:rsidRPr="00AC7962" w:rsidRDefault="001B1815" w:rsidP="001B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1B1815" w:rsidRPr="00AC7962" w:rsidRDefault="001B1815" w:rsidP="001B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815" w:rsidRPr="00AC7962" w:rsidRDefault="001B1815" w:rsidP="001B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C7962" w:rsidRDefault="00AC7962" w:rsidP="001B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815" w:rsidRPr="00AC7962" w:rsidRDefault="001B1815" w:rsidP="001B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От  </w:t>
      </w:r>
      <w:r w:rsidR="00CD1694">
        <w:rPr>
          <w:rFonts w:ascii="Times New Roman" w:hAnsi="Times New Roman" w:cs="Times New Roman"/>
          <w:sz w:val="28"/>
          <w:szCs w:val="28"/>
        </w:rPr>
        <w:t>05</w:t>
      </w:r>
      <w:r w:rsidRPr="00AC7962">
        <w:rPr>
          <w:rFonts w:ascii="Times New Roman" w:hAnsi="Times New Roman" w:cs="Times New Roman"/>
          <w:sz w:val="28"/>
          <w:szCs w:val="28"/>
        </w:rPr>
        <w:t xml:space="preserve"> </w:t>
      </w:r>
      <w:r w:rsidR="00CD1694">
        <w:rPr>
          <w:rFonts w:ascii="Times New Roman" w:hAnsi="Times New Roman" w:cs="Times New Roman"/>
          <w:sz w:val="28"/>
          <w:szCs w:val="28"/>
        </w:rPr>
        <w:t>июля</w:t>
      </w:r>
      <w:r w:rsidRPr="00AC7962">
        <w:rPr>
          <w:rFonts w:ascii="Times New Roman" w:hAnsi="Times New Roman" w:cs="Times New Roman"/>
          <w:sz w:val="28"/>
          <w:szCs w:val="28"/>
        </w:rPr>
        <w:t xml:space="preserve">    202</w:t>
      </w:r>
      <w:r w:rsidR="00CD1694">
        <w:rPr>
          <w:rFonts w:ascii="Times New Roman" w:hAnsi="Times New Roman" w:cs="Times New Roman"/>
          <w:sz w:val="28"/>
          <w:szCs w:val="28"/>
        </w:rPr>
        <w:t>3</w:t>
      </w:r>
      <w:r w:rsidRPr="00AC7962">
        <w:rPr>
          <w:rFonts w:ascii="Times New Roman" w:hAnsi="Times New Roman" w:cs="Times New Roman"/>
          <w:sz w:val="28"/>
          <w:szCs w:val="28"/>
        </w:rPr>
        <w:t xml:space="preserve"> г.                      №</w:t>
      </w:r>
      <w:r w:rsidR="00AC7962">
        <w:rPr>
          <w:rFonts w:ascii="Times New Roman" w:hAnsi="Times New Roman" w:cs="Times New Roman"/>
          <w:sz w:val="28"/>
          <w:szCs w:val="28"/>
        </w:rPr>
        <w:t>12</w:t>
      </w:r>
      <w:r w:rsidR="009F13EB">
        <w:rPr>
          <w:rFonts w:ascii="Times New Roman" w:hAnsi="Times New Roman" w:cs="Times New Roman"/>
          <w:sz w:val="28"/>
          <w:szCs w:val="28"/>
        </w:rPr>
        <w:t>8</w:t>
      </w:r>
    </w:p>
    <w:p w:rsidR="001B1815" w:rsidRPr="00AC7962" w:rsidRDefault="001B1815" w:rsidP="001B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</w:p>
    <w:p w:rsidR="001B1815" w:rsidRPr="00AC7962" w:rsidRDefault="001B1815" w:rsidP="001B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15" w:rsidRPr="00AC7962" w:rsidRDefault="001B1815" w:rsidP="001B18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применении мер ответственности к  </w:t>
      </w:r>
      <w:r w:rsidR="00AC4B36"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815" w:rsidRPr="00AC7962" w:rsidRDefault="001B1815" w:rsidP="001B18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Козловского    сельского поселения  </w:t>
      </w:r>
      <w:proofErr w:type="spellStart"/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Микляеву</w:t>
      </w:r>
      <w:proofErr w:type="spellEnd"/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</w:p>
    <w:p w:rsidR="00AC7962" w:rsidRPr="00AC7962" w:rsidRDefault="001B1815" w:rsidP="00AC7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</w:t>
      </w:r>
      <w:r w:rsidR="00AC4B36"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подпунктом  5 ч. 3 ст. 12.1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AC7962" w:rsidRPr="00AC796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 законом от 25.12.2008 № 273-ФЗ «О противодействии коррупции»,  ч</w:t>
      </w:r>
      <w:r w:rsidR="00AC4B36" w:rsidRPr="00AC79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1 статьи </w:t>
      </w:r>
      <w:r w:rsidR="00AC4B36"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2 и ч.4.1 ст.36 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 итогам рассмотрения представления  прокуратуры Терновского района «Об устранении нарушений законодательства о противодействии коррупции» от </w:t>
      </w:r>
      <w:r w:rsidR="00AC7962" w:rsidRPr="00AC7962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C7962" w:rsidRPr="00AC79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C7962" w:rsidRPr="00AC796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№2-2-202</w:t>
      </w:r>
      <w:r w:rsidR="00AC7962"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AC7962">
        <w:rPr>
          <w:rFonts w:ascii="Times New Roman" w:hAnsi="Times New Roman" w:cs="Times New Roman"/>
          <w:color w:val="000000"/>
          <w:sz w:val="28"/>
          <w:szCs w:val="28"/>
        </w:rPr>
        <w:t xml:space="preserve"> Совет народных депутатов Козловского  сельского поселения </w:t>
      </w:r>
      <w:r w:rsidR="00AC7962" w:rsidRPr="00AC79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B1815" w:rsidRPr="00AC7962" w:rsidRDefault="001B1815" w:rsidP="00AC7962">
      <w:pPr>
        <w:pStyle w:val="a3"/>
        <w:jc w:val="both"/>
        <w:rPr>
          <w:color w:val="000000"/>
          <w:sz w:val="28"/>
          <w:szCs w:val="28"/>
        </w:rPr>
      </w:pPr>
      <w:r w:rsidRPr="00AC7962">
        <w:rPr>
          <w:color w:val="000000"/>
          <w:sz w:val="28"/>
          <w:szCs w:val="28"/>
        </w:rPr>
        <w:t xml:space="preserve">           1. Применить  к    </w:t>
      </w:r>
      <w:r w:rsidR="00CD1694">
        <w:rPr>
          <w:color w:val="000000"/>
          <w:sz w:val="28"/>
          <w:szCs w:val="28"/>
        </w:rPr>
        <w:t xml:space="preserve">главе </w:t>
      </w:r>
      <w:r w:rsidRPr="00AC7962">
        <w:rPr>
          <w:color w:val="000000"/>
          <w:sz w:val="28"/>
          <w:szCs w:val="28"/>
        </w:rPr>
        <w:t xml:space="preserve"> Козловского  сельского поселения  </w:t>
      </w:r>
      <w:proofErr w:type="spellStart"/>
      <w:r w:rsidRPr="00AC7962">
        <w:rPr>
          <w:color w:val="000000"/>
          <w:sz w:val="28"/>
          <w:szCs w:val="28"/>
        </w:rPr>
        <w:t>Микляеву</w:t>
      </w:r>
      <w:proofErr w:type="spellEnd"/>
      <w:r w:rsidRPr="00AC7962">
        <w:rPr>
          <w:color w:val="000000"/>
          <w:sz w:val="28"/>
          <w:szCs w:val="28"/>
        </w:rPr>
        <w:t xml:space="preserve"> Ю.В.</w:t>
      </w:r>
      <w:r w:rsidR="00AC7962">
        <w:rPr>
          <w:color w:val="000000"/>
          <w:sz w:val="28"/>
          <w:szCs w:val="28"/>
        </w:rPr>
        <w:t xml:space="preserve"> </w:t>
      </w:r>
      <w:r w:rsidRPr="00AC7962">
        <w:rPr>
          <w:color w:val="000000"/>
          <w:sz w:val="28"/>
          <w:szCs w:val="28"/>
        </w:rPr>
        <w:t xml:space="preserve">в связи  с </w:t>
      </w:r>
      <w:r w:rsidR="00AC7962">
        <w:rPr>
          <w:color w:val="000000"/>
          <w:sz w:val="28"/>
          <w:szCs w:val="28"/>
        </w:rPr>
        <w:t>использованием муниципального имущества</w:t>
      </w:r>
      <w:r w:rsidR="00CD1694">
        <w:rPr>
          <w:color w:val="000000"/>
          <w:sz w:val="28"/>
          <w:szCs w:val="28"/>
        </w:rPr>
        <w:t>-автомобиля "Лада Приора"</w:t>
      </w:r>
      <w:r w:rsidR="00AC7962">
        <w:rPr>
          <w:color w:val="000000"/>
          <w:sz w:val="28"/>
          <w:szCs w:val="28"/>
        </w:rPr>
        <w:t xml:space="preserve"> в нерабочее время.</w:t>
      </w:r>
      <w:r w:rsidRPr="00AC7962">
        <w:rPr>
          <w:color w:val="000000"/>
          <w:sz w:val="28"/>
          <w:szCs w:val="28"/>
        </w:rPr>
        <w:t xml:space="preserve"> меру ответст</w:t>
      </w:r>
      <w:r w:rsidR="00AC7962">
        <w:rPr>
          <w:color w:val="000000"/>
          <w:sz w:val="28"/>
          <w:szCs w:val="28"/>
        </w:rPr>
        <w:t xml:space="preserve">венности  в виде </w:t>
      </w:r>
      <w:r w:rsidR="009F13EB">
        <w:rPr>
          <w:color w:val="000000"/>
          <w:sz w:val="28"/>
          <w:szCs w:val="28"/>
        </w:rPr>
        <w:t>замечания</w:t>
      </w:r>
      <w:r w:rsidR="00AC7962">
        <w:rPr>
          <w:color w:val="000000"/>
          <w:sz w:val="28"/>
          <w:szCs w:val="28"/>
        </w:rPr>
        <w:t xml:space="preserve">.                                                           </w:t>
      </w:r>
      <w:r w:rsidR="009F13EB">
        <w:rPr>
          <w:color w:val="000000"/>
          <w:sz w:val="28"/>
          <w:szCs w:val="28"/>
        </w:rPr>
        <w:t xml:space="preserve">                             </w:t>
      </w:r>
      <w:r w:rsidR="00DE70A4">
        <w:rPr>
          <w:color w:val="000000"/>
          <w:sz w:val="28"/>
          <w:szCs w:val="28"/>
        </w:rPr>
        <w:br/>
        <w:t xml:space="preserve">          </w:t>
      </w:r>
      <w:r w:rsidR="009F13EB">
        <w:rPr>
          <w:color w:val="000000"/>
          <w:sz w:val="28"/>
          <w:szCs w:val="28"/>
        </w:rPr>
        <w:t>2</w:t>
      </w:r>
      <w:r w:rsidRPr="00AC7962">
        <w:rPr>
          <w:color w:val="000000"/>
          <w:sz w:val="28"/>
          <w:szCs w:val="28"/>
        </w:rPr>
        <w:t>. Настоящее решение вступает в силу с момента его подписания.</w:t>
      </w:r>
    </w:p>
    <w:p w:rsidR="001B1815" w:rsidRPr="00AC7962" w:rsidRDefault="001B1815" w:rsidP="001B18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1815" w:rsidRPr="00AC7962" w:rsidRDefault="001B1815" w:rsidP="001B1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Козловского  </w:t>
      </w:r>
    </w:p>
    <w:p w:rsidR="001B1815" w:rsidRPr="00AC7962" w:rsidRDefault="001B1815" w:rsidP="001B1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Pr="00AC7962">
        <w:rPr>
          <w:rFonts w:ascii="Times New Roman" w:hAnsi="Times New Roman" w:cs="Times New Roman"/>
          <w:sz w:val="28"/>
          <w:szCs w:val="28"/>
        </w:rPr>
        <w:t>Ю.В.Микляев</w:t>
      </w:r>
      <w:proofErr w:type="spellEnd"/>
    </w:p>
    <w:p w:rsidR="001B1815" w:rsidRPr="00AC7962" w:rsidRDefault="001B1815" w:rsidP="001B181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1815" w:rsidRPr="00AC7962" w:rsidRDefault="001B1815" w:rsidP="001B1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1815" w:rsidRPr="00AC7962" w:rsidRDefault="001B1815" w:rsidP="001B181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1815" w:rsidRPr="00AC7962" w:rsidRDefault="001B1815" w:rsidP="001B181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1815" w:rsidRPr="00AC7962" w:rsidRDefault="001B1815" w:rsidP="001B181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1815" w:rsidRPr="00AC7962" w:rsidRDefault="001B1815" w:rsidP="001B181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1815" w:rsidRPr="00AC7962" w:rsidRDefault="001B1815" w:rsidP="001B181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A32" w:rsidRPr="00B01630" w:rsidRDefault="008F2A32" w:rsidP="008F2A32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sectPr w:rsidR="008F2A32" w:rsidRPr="00B01630" w:rsidSect="008F2A3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9B6"/>
    <w:rsid w:val="000A2C7D"/>
    <w:rsid w:val="001407AA"/>
    <w:rsid w:val="001B1815"/>
    <w:rsid w:val="001E7C57"/>
    <w:rsid w:val="002517CA"/>
    <w:rsid w:val="0026653A"/>
    <w:rsid w:val="002E39B6"/>
    <w:rsid w:val="00373F9D"/>
    <w:rsid w:val="00462314"/>
    <w:rsid w:val="00475420"/>
    <w:rsid w:val="00497988"/>
    <w:rsid w:val="00523D93"/>
    <w:rsid w:val="005C1313"/>
    <w:rsid w:val="006147C7"/>
    <w:rsid w:val="00622156"/>
    <w:rsid w:val="00803E7E"/>
    <w:rsid w:val="00814591"/>
    <w:rsid w:val="008F2A32"/>
    <w:rsid w:val="00980967"/>
    <w:rsid w:val="009F13EB"/>
    <w:rsid w:val="00AC4B36"/>
    <w:rsid w:val="00AC7962"/>
    <w:rsid w:val="00B01630"/>
    <w:rsid w:val="00BB7F57"/>
    <w:rsid w:val="00BD7B2D"/>
    <w:rsid w:val="00BE34B0"/>
    <w:rsid w:val="00CD1694"/>
    <w:rsid w:val="00DE693C"/>
    <w:rsid w:val="00DE70A4"/>
    <w:rsid w:val="00E97765"/>
    <w:rsid w:val="00F40DA3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67C6-68BA-496F-895E-A1D865F7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2021-04-16T05:26:00Z</cp:lastPrinted>
  <dcterms:created xsi:type="dcterms:W3CDTF">2019-12-09T12:53:00Z</dcterms:created>
  <dcterms:modified xsi:type="dcterms:W3CDTF">2023-07-03T12:19:00Z</dcterms:modified>
</cp:coreProperties>
</file>