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67" w:rsidRDefault="001B7B67"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1B7B67" w:rsidRDefault="001B7B67"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092C7D" w:rsidP="00F7504A">
      <w:pPr>
        <w:ind w:firstLine="0"/>
        <w:jc w:val="center"/>
        <w:rPr>
          <w:rFonts w:ascii="Times New Roman" w:hAnsi="Times New Roman"/>
          <w:sz w:val="28"/>
          <w:szCs w:val="28"/>
        </w:rPr>
      </w:pPr>
      <w:r>
        <w:rPr>
          <w:rFonts w:ascii="Times New Roman" w:hAnsi="Times New Roman"/>
          <w:sz w:val="28"/>
          <w:szCs w:val="28"/>
        </w:rPr>
        <w:t>КОЗЛОВСКОГО СЕЛЬСКОГО</w:t>
      </w:r>
      <w:r w:rsidR="00F7504A" w:rsidRPr="00585B69">
        <w:rPr>
          <w:rFonts w:ascii="Times New Roman" w:hAnsi="Times New Roman"/>
          <w:sz w:val="28"/>
          <w:szCs w:val="28"/>
        </w:rPr>
        <w:t xml:space="preserve"> ПОСЕЛЕНИЯ</w:t>
      </w:r>
    </w:p>
    <w:p w:rsidR="00F7504A" w:rsidRPr="00585B69" w:rsidRDefault="00092C7D"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 xml:space="preserve">«___» ______________ 2023 г.                                                          </w:t>
      </w:r>
      <w:r w:rsidR="00BB2F1B">
        <w:rPr>
          <w:rFonts w:ascii="Times New Roman" w:hAnsi="Times New Roman"/>
        </w:rPr>
        <w:t xml:space="preserve"> </w:t>
      </w:r>
      <w:r w:rsidRPr="00585B69">
        <w:rPr>
          <w:rFonts w:ascii="Times New Roman" w:hAnsi="Times New Roman"/>
        </w:rPr>
        <w:t xml:space="preserve"> № ____</w:t>
      </w:r>
    </w:p>
    <w:p w:rsidR="00F7504A" w:rsidRPr="00585B69" w:rsidRDefault="00BB2F1B" w:rsidP="00F7504A">
      <w:pPr>
        <w:ind w:firstLine="0"/>
        <w:rPr>
          <w:rFonts w:ascii="Times New Roman" w:hAnsi="Times New Roman"/>
        </w:rPr>
      </w:pPr>
      <w:r>
        <w:rPr>
          <w:rFonts w:ascii="Times New Roman" w:hAnsi="Times New Roman"/>
        </w:rPr>
        <w:t>с. Козловка</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на террито</w:t>
      </w:r>
      <w:r w:rsidR="00092C7D">
        <w:rPr>
          <w:rFonts w:ascii="Times New Roman" w:hAnsi="Times New Roman" w:cs="Times New Roman"/>
          <w:sz w:val="28"/>
          <w:szCs w:val="28"/>
        </w:rPr>
        <w:t xml:space="preserve">рии Козловского </w:t>
      </w:r>
      <w:r w:rsidRPr="00585B69">
        <w:rPr>
          <w:rFonts w:ascii="Times New Roman" w:hAnsi="Times New Roman" w:cs="Times New Roman"/>
          <w:sz w:val="28"/>
          <w:szCs w:val="28"/>
        </w:rPr>
        <w:t>сельск</w:t>
      </w:r>
      <w:r w:rsidR="00092C7D">
        <w:rPr>
          <w:rFonts w:ascii="Times New Roman" w:hAnsi="Times New Roman" w:cs="Times New Roman"/>
          <w:sz w:val="28"/>
          <w:szCs w:val="28"/>
        </w:rPr>
        <w:t>ого поселения Терновского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092C7D">
        <w:t>рации», Уставом Козловского сельского поселения Терновского</w:t>
      </w:r>
      <w:r w:rsidRPr="00585B69">
        <w:t xml:space="preserve"> муниципального района</w:t>
      </w:r>
      <w:r w:rsidR="00092C7D">
        <w:t xml:space="preserve"> </w:t>
      </w:r>
      <w:r w:rsidR="0062668B" w:rsidRPr="00585B69">
        <w:t>Воронежской области</w:t>
      </w:r>
      <w:r w:rsidRPr="00585B69">
        <w:t xml:space="preserve"> администрац</w:t>
      </w:r>
      <w:r w:rsidR="00092C7D">
        <w:t>ия Козловского сельского поселения Терновского</w:t>
      </w:r>
      <w:r w:rsidRPr="00585B69">
        <w:t xml:space="preserve"> муниципального района</w:t>
      </w:r>
      <w:r w:rsidR="00092C7D">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5C6D41">
        <w:t xml:space="preserve">Козловского </w:t>
      </w:r>
      <w:r w:rsidRPr="00585B69">
        <w:t xml:space="preserve">сельского поселения </w:t>
      </w:r>
      <w:r w:rsidR="005C6D41">
        <w:t>Терновского</w:t>
      </w:r>
      <w:r w:rsidR="0062668B" w:rsidRPr="00585B69">
        <w:t xml:space="preserve"> муниципал</w:t>
      </w:r>
      <w:r w:rsidR="005C6D41">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5C6D41">
        <w:rPr>
          <w:rFonts w:ascii="Times New Roman" w:hAnsi="Times New Roman"/>
          <w:sz w:val="28"/>
          <w:szCs w:val="28"/>
        </w:rPr>
        <w:t xml:space="preserve">Козловского </w:t>
      </w:r>
      <w:r w:rsidRPr="00585B69">
        <w:rPr>
          <w:rFonts w:ascii="Times New Roman" w:hAnsi="Times New Roman"/>
          <w:sz w:val="28"/>
          <w:szCs w:val="28"/>
        </w:rPr>
        <w:t xml:space="preserve">сельского поселения </w:t>
      </w:r>
      <w:r w:rsidR="005C6D4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A21515" w:rsidRPr="00A21515" w:rsidRDefault="00A71FC9" w:rsidP="00A21515">
      <w:pPr>
        <w:autoSpaceDE w:val="0"/>
        <w:autoSpaceDN w:val="0"/>
        <w:adjustRightInd w:val="0"/>
        <w:ind w:firstLine="0"/>
        <w:rPr>
          <w:rFonts w:ascii="Times New Roman" w:hAnsi="Times New Roman"/>
          <w:bCs/>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BB2F1B">
        <w:rPr>
          <w:rFonts w:ascii="Times New Roman" w:hAnsi="Times New Roman"/>
          <w:sz w:val="28"/>
          <w:szCs w:val="28"/>
        </w:rPr>
        <w:t xml:space="preserve">30.10.2017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BB2F1B">
        <w:rPr>
          <w:rFonts w:ascii="Times New Roman" w:hAnsi="Times New Roman"/>
          <w:sz w:val="28"/>
          <w:szCs w:val="28"/>
        </w:rPr>
        <w:t>51</w:t>
      </w:r>
      <w:r w:rsidR="00F7504A" w:rsidRPr="00585B69">
        <w:rPr>
          <w:rFonts w:ascii="Times New Roman" w:hAnsi="Times New Roman"/>
          <w:sz w:val="28"/>
          <w:szCs w:val="28"/>
        </w:rPr>
        <w:t xml:space="preserve"> «</w:t>
      </w:r>
      <w:r w:rsidR="00BB2F1B" w:rsidRPr="00BB2F1B">
        <w:rPr>
          <w:rFonts w:ascii="Times New Roman" w:hAnsi="Times New Roman"/>
          <w:bCs/>
          <w:sz w:val="28"/>
          <w:szCs w:val="28"/>
        </w:rPr>
        <w:t>Об утверждении Административного</w:t>
      </w:r>
      <w:r w:rsidR="00BB2F1B">
        <w:rPr>
          <w:rFonts w:ascii="Times New Roman" w:hAnsi="Times New Roman"/>
          <w:bCs/>
          <w:sz w:val="28"/>
          <w:szCs w:val="28"/>
        </w:rPr>
        <w:t xml:space="preserve"> </w:t>
      </w:r>
      <w:r w:rsidR="00BB2F1B" w:rsidRPr="00BB2F1B">
        <w:rPr>
          <w:rFonts w:ascii="Times New Roman" w:hAnsi="Times New Roman"/>
          <w:bCs/>
          <w:sz w:val="28"/>
          <w:szCs w:val="28"/>
        </w:rPr>
        <w:t>регламента администрации Козловского</w:t>
      </w:r>
      <w:r w:rsidR="00BB2F1B">
        <w:rPr>
          <w:rFonts w:ascii="Times New Roman" w:hAnsi="Times New Roman"/>
          <w:bCs/>
          <w:sz w:val="28"/>
          <w:szCs w:val="28"/>
        </w:rPr>
        <w:t xml:space="preserve"> </w:t>
      </w:r>
      <w:r w:rsidR="00BB2F1B" w:rsidRPr="00BB2F1B">
        <w:rPr>
          <w:rFonts w:ascii="Times New Roman" w:hAnsi="Times New Roman"/>
          <w:bCs/>
          <w:sz w:val="28"/>
          <w:szCs w:val="28"/>
        </w:rPr>
        <w:t>сельского поселения Терновского</w:t>
      </w:r>
      <w:r w:rsidR="00A21515">
        <w:rPr>
          <w:rFonts w:ascii="Times New Roman" w:hAnsi="Times New Roman"/>
          <w:bCs/>
          <w:sz w:val="28"/>
          <w:szCs w:val="28"/>
        </w:rPr>
        <w:t xml:space="preserve"> </w:t>
      </w:r>
      <w:r w:rsidR="00BB2F1B" w:rsidRPr="00BB2F1B">
        <w:rPr>
          <w:rFonts w:ascii="Times New Roman" w:hAnsi="Times New Roman"/>
          <w:bCs/>
          <w:sz w:val="28"/>
          <w:szCs w:val="28"/>
        </w:rPr>
        <w:t>муниципального района Воронежской</w:t>
      </w:r>
      <w:r w:rsidR="00BB2F1B">
        <w:rPr>
          <w:rFonts w:ascii="Times New Roman" w:hAnsi="Times New Roman"/>
          <w:bCs/>
          <w:sz w:val="28"/>
          <w:szCs w:val="28"/>
        </w:rPr>
        <w:t xml:space="preserve"> </w:t>
      </w:r>
      <w:r w:rsidR="00BB2F1B" w:rsidRPr="00BB2F1B">
        <w:rPr>
          <w:rFonts w:ascii="Times New Roman" w:hAnsi="Times New Roman"/>
          <w:bCs/>
          <w:sz w:val="28"/>
          <w:szCs w:val="28"/>
        </w:rPr>
        <w:t xml:space="preserve">области </w:t>
      </w:r>
      <w:r w:rsidR="00BB2F1B" w:rsidRPr="00BB2F1B">
        <w:rPr>
          <w:rFonts w:ascii="Times New Roman" w:hAnsi="Times New Roman"/>
          <w:sz w:val="28"/>
          <w:szCs w:val="28"/>
        </w:rPr>
        <w:t xml:space="preserve">по предоставлению </w:t>
      </w:r>
      <w:r w:rsidR="00BB2F1B" w:rsidRPr="00BB2F1B">
        <w:rPr>
          <w:rFonts w:ascii="Times New Roman" w:hAnsi="Times New Roman"/>
          <w:sz w:val="28"/>
          <w:szCs w:val="28"/>
        </w:rPr>
        <w:lastRenderedPageBreak/>
        <w:t xml:space="preserve">муниципальной </w:t>
      </w:r>
      <w:r w:rsidR="00BB2F1B">
        <w:rPr>
          <w:rFonts w:ascii="Times New Roman" w:hAnsi="Times New Roman"/>
          <w:bCs/>
          <w:sz w:val="28"/>
          <w:szCs w:val="28"/>
        </w:rPr>
        <w:t xml:space="preserve"> </w:t>
      </w:r>
      <w:r w:rsidR="00BB2F1B" w:rsidRPr="00BB2F1B">
        <w:rPr>
          <w:rFonts w:ascii="Times New Roman" w:hAnsi="Times New Roman"/>
          <w:sz w:val="28"/>
          <w:szCs w:val="28"/>
        </w:rPr>
        <w:t xml:space="preserve">услуги "Принятие документов, а также выдача решений о переводе или об отказе в переводе </w:t>
      </w:r>
      <w:r w:rsidR="00BB2F1B">
        <w:rPr>
          <w:rFonts w:ascii="Times New Roman" w:hAnsi="Times New Roman"/>
          <w:bCs/>
          <w:sz w:val="28"/>
          <w:szCs w:val="28"/>
        </w:rPr>
        <w:t xml:space="preserve"> </w:t>
      </w:r>
      <w:r w:rsidR="00BB2F1B" w:rsidRPr="00BB2F1B">
        <w:rPr>
          <w:rFonts w:ascii="Times New Roman" w:hAnsi="Times New Roman"/>
          <w:sz w:val="28"/>
          <w:szCs w:val="28"/>
        </w:rPr>
        <w:t>жилого помещения в нежилое помещение или нежилого помещения в жилое помещение"</w:t>
      </w:r>
      <w:r w:rsidR="00BB2F1B" w:rsidRPr="00BB2F1B">
        <w:rPr>
          <w:rFonts w:ascii="Times New Roman" w:hAnsi="Times New Roman"/>
          <w:bCs/>
          <w:sz w:val="28"/>
          <w:szCs w:val="28"/>
        </w:rPr>
        <w:t>.</w:t>
      </w:r>
      <w:r w:rsidR="00BB2F1B">
        <w:rPr>
          <w:rFonts w:ascii="Times New Roman" w:hAnsi="Times New Roman"/>
          <w:bCs/>
          <w:sz w:val="28"/>
          <w:szCs w:val="28"/>
        </w:rPr>
        <w:t>";</w:t>
      </w:r>
      <w:r w:rsidR="00BB2F1B" w:rsidRPr="00BB2F1B">
        <w:rPr>
          <w:rFonts w:ascii="Times New Roman" w:hAnsi="Times New Roman"/>
          <w:sz w:val="28"/>
          <w:szCs w:val="28"/>
        </w:rPr>
        <w:t xml:space="preserve"> </w:t>
      </w:r>
    </w:p>
    <w:p w:rsidR="00A71FC9" w:rsidRPr="00A21515" w:rsidRDefault="00A21515" w:rsidP="00A21515">
      <w:pPr>
        <w:ind w:firstLine="0"/>
        <w:rPr>
          <w:rFonts w:ascii="Times New Roman" w:hAnsi="Times New Roman"/>
          <w:sz w:val="28"/>
          <w:szCs w:val="28"/>
        </w:rPr>
      </w:pPr>
      <w:r>
        <w:rPr>
          <w:rFonts w:ascii="Times New Roman" w:hAnsi="Times New Roman"/>
          <w:sz w:val="28"/>
          <w:szCs w:val="28"/>
        </w:rPr>
        <w:t xml:space="preserve">- </w:t>
      </w:r>
      <w:r w:rsidR="00BB2F1B" w:rsidRPr="00387B54">
        <w:rPr>
          <w:rFonts w:ascii="Times New Roman" w:hAnsi="Times New Roman"/>
          <w:sz w:val="28"/>
          <w:szCs w:val="28"/>
        </w:rPr>
        <w:t xml:space="preserve">от </w:t>
      </w:r>
      <w:r w:rsidR="00BB2F1B">
        <w:rPr>
          <w:rFonts w:ascii="Times New Roman" w:hAnsi="Times New Roman"/>
          <w:sz w:val="28"/>
          <w:szCs w:val="28"/>
        </w:rPr>
        <w:t>05</w:t>
      </w:r>
      <w:r w:rsidR="00BB2F1B" w:rsidRPr="00387B54">
        <w:rPr>
          <w:rFonts w:ascii="Times New Roman" w:hAnsi="Times New Roman"/>
          <w:sz w:val="28"/>
          <w:szCs w:val="28"/>
        </w:rPr>
        <w:t>.</w:t>
      </w:r>
      <w:r w:rsidR="00BB2F1B">
        <w:rPr>
          <w:rFonts w:ascii="Times New Roman" w:hAnsi="Times New Roman"/>
          <w:sz w:val="28"/>
          <w:szCs w:val="28"/>
        </w:rPr>
        <w:t>09</w:t>
      </w:r>
      <w:r w:rsidR="00BB2F1B" w:rsidRPr="00387B54">
        <w:rPr>
          <w:rFonts w:ascii="Times New Roman" w:hAnsi="Times New Roman"/>
          <w:sz w:val="28"/>
          <w:szCs w:val="28"/>
        </w:rPr>
        <w:t>. 201</w:t>
      </w:r>
      <w:r w:rsidR="00BB2F1B">
        <w:rPr>
          <w:rFonts w:ascii="Times New Roman" w:hAnsi="Times New Roman"/>
          <w:sz w:val="28"/>
          <w:szCs w:val="28"/>
        </w:rPr>
        <w:t>8</w:t>
      </w:r>
      <w:r w:rsidR="00BB2F1B" w:rsidRPr="00387B54">
        <w:rPr>
          <w:rFonts w:ascii="Times New Roman" w:hAnsi="Times New Roman"/>
          <w:sz w:val="28"/>
          <w:szCs w:val="28"/>
        </w:rPr>
        <w:t xml:space="preserve"> года № </w:t>
      </w:r>
      <w:r w:rsidR="00BB2F1B">
        <w:rPr>
          <w:rFonts w:ascii="Times New Roman" w:hAnsi="Times New Roman"/>
          <w:sz w:val="28"/>
          <w:szCs w:val="28"/>
        </w:rPr>
        <w:t>35</w:t>
      </w:r>
      <w:r>
        <w:rPr>
          <w:rFonts w:ascii="Times New Roman" w:hAnsi="Times New Roman"/>
          <w:sz w:val="28"/>
          <w:szCs w:val="28"/>
        </w:rPr>
        <w:t xml:space="preserve"> </w:t>
      </w:r>
      <w:r w:rsidRPr="00A21515">
        <w:rPr>
          <w:rFonts w:ascii="Times New Roman" w:hAnsi="Times New Roman"/>
          <w:bCs/>
          <w:kern w:val="28"/>
          <w:sz w:val="28"/>
          <w:szCs w:val="28"/>
        </w:rPr>
        <w:t>"</w:t>
      </w:r>
      <w:r w:rsidR="00BB2F1B" w:rsidRPr="00A21515">
        <w:rPr>
          <w:rFonts w:ascii="Times New Roman" w:hAnsi="Times New Roman"/>
          <w:bCs/>
          <w:kern w:val="28"/>
          <w:sz w:val="28"/>
          <w:szCs w:val="28"/>
        </w:rPr>
        <w:t>О внесении изменений в постановление                                                                        № 51 от 30</w:t>
      </w:r>
      <w:r>
        <w:rPr>
          <w:rFonts w:ascii="Times New Roman" w:hAnsi="Times New Roman"/>
          <w:bCs/>
          <w:kern w:val="28"/>
          <w:sz w:val="28"/>
          <w:szCs w:val="28"/>
        </w:rPr>
        <w:t xml:space="preserve">.10.2017 года «Об утверждении </w:t>
      </w:r>
      <w:r w:rsidR="00BB2F1B" w:rsidRPr="00A21515">
        <w:rPr>
          <w:rFonts w:ascii="Times New Roman" w:hAnsi="Times New Roman"/>
          <w:bCs/>
          <w:kern w:val="28"/>
          <w:sz w:val="28"/>
          <w:szCs w:val="28"/>
        </w:rPr>
        <w:t xml:space="preserve">административного регламента  </w:t>
      </w:r>
      <w:r>
        <w:rPr>
          <w:rFonts w:ascii="Times New Roman" w:hAnsi="Times New Roman"/>
          <w:bCs/>
          <w:kern w:val="28"/>
          <w:sz w:val="28"/>
          <w:szCs w:val="28"/>
        </w:rPr>
        <w:t xml:space="preserve">администрации Козловского сельского поселения </w:t>
      </w:r>
      <w:r w:rsidR="00BB2F1B" w:rsidRPr="00A21515">
        <w:rPr>
          <w:rFonts w:ascii="Times New Roman" w:hAnsi="Times New Roman"/>
          <w:bCs/>
          <w:kern w:val="28"/>
          <w:sz w:val="28"/>
          <w:szCs w:val="28"/>
        </w:rPr>
        <w:t>Те</w:t>
      </w:r>
      <w:r>
        <w:rPr>
          <w:rFonts w:ascii="Times New Roman" w:hAnsi="Times New Roman"/>
          <w:bCs/>
          <w:kern w:val="28"/>
          <w:sz w:val="28"/>
          <w:szCs w:val="28"/>
        </w:rPr>
        <w:t xml:space="preserve">рновского муниципального района </w:t>
      </w:r>
      <w:r w:rsidR="00BB2F1B" w:rsidRPr="00A21515">
        <w:rPr>
          <w:rFonts w:ascii="Times New Roman" w:hAnsi="Times New Roman"/>
          <w:bCs/>
          <w:kern w:val="28"/>
          <w:sz w:val="28"/>
          <w:szCs w:val="28"/>
        </w:rPr>
        <w:t>Воронежской области по предоставлению                                                    муниципальн</w:t>
      </w:r>
      <w:r>
        <w:rPr>
          <w:rFonts w:ascii="Times New Roman" w:hAnsi="Times New Roman"/>
          <w:bCs/>
          <w:kern w:val="28"/>
          <w:sz w:val="28"/>
          <w:szCs w:val="28"/>
        </w:rPr>
        <w:t xml:space="preserve">ой услуги «Принятие документов, </w:t>
      </w:r>
      <w:r w:rsidR="00BB2F1B" w:rsidRPr="00A21515">
        <w:rPr>
          <w:rFonts w:ascii="Times New Roman" w:hAnsi="Times New Roman"/>
          <w:bCs/>
          <w:kern w:val="28"/>
          <w:sz w:val="28"/>
          <w:szCs w:val="28"/>
        </w:rPr>
        <w:t>а также в</w:t>
      </w:r>
      <w:r>
        <w:rPr>
          <w:rFonts w:ascii="Times New Roman" w:hAnsi="Times New Roman"/>
          <w:bCs/>
          <w:kern w:val="28"/>
          <w:sz w:val="28"/>
          <w:szCs w:val="28"/>
        </w:rPr>
        <w:t>ыдача решений о переводе или об</w:t>
      </w:r>
      <w:r w:rsidR="00BB2F1B" w:rsidRPr="00A21515">
        <w:rPr>
          <w:rFonts w:ascii="Times New Roman" w:hAnsi="Times New Roman"/>
          <w:bCs/>
          <w:kern w:val="28"/>
          <w:sz w:val="28"/>
          <w:szCs w:val="28"/>
        </w:rPr>
        <w:t xml:space="preserve"> отказе в</w:t>
      </w:r>
      <w:r>
        <w:rPr>
          <w:rFonts w:ascii="Times New Roman" w:hAnsi="Times New Roman"/>
          <w:bCs/>
          <w:kern w:val="28"/>
          <w:sz w:val="28"/>
          <w:szCs w:val="28"/>
        </w:rPr>
        <w:t xml:space="preserve"> переводе </w:t>
      </w:r>
      <w:r w:rsidR="00BB2F1B" w:rsidRPr="00A21515">
        <w:rPr>
          <w:rFonts w:ascii="Times New Roman" w:hAnsi="Times New Roman"/>
          <w:bCs/>
          <w:kern w:val="28"/>
          <w:sz w:val="28"/>
          <w:szCs w:val="28"/>
        </w:rPr>
        <w:t>помещения в нежилое                                                                    помещение или нежилого помещения в жилое помещение»</w:t>
      </w:r>
      <w:r>
        <w:rPr>
          <w:rFonts w:ascii="Times New Roman" w:hAnsi="Times New Roman"/>
          <w:bCs/>
          <w:kern w:val="28"/>
          <w:sz w:val="28"/>
          <w:szCs w:val="28"/>
        </w:rPr>
        <w:t>.</w:t>
      </w:r>
      <w:r w:rsidR="00BB2F1B" w:rsidRPr="00A21515">
        <w:rPr>
          <w:rFonts w:ascii="Times New Roman" w:hAnsi="Times New Roman"/>
          <w:bCs/>
          <w:kern w:val="28"/>
          <w:sz w:val="28"/>
          <w:szCs w:val="28"/>
        </w:rPr>
        <w:t>»</w:t>
      </w:r>
      <w:r>
        <w:rPr>
          <w:rFonts w:ascii="Times New Roman" w:hAnsi="Times New Roman"/>
          <w:bCs/>
          <w:kern w:val="28"/>
          <w:sz w:val="28"/>
          <w:szCs w:val="28"/>
        </w:rPr>
        <w:t>;</w:t>
      </w:r>
      <w:r>
        <w:rPr>
          <w:rFonts w:ascii="Times New Roman" w:hAnsi="Times New Roman"/>
          <w:sz w:val="28"/>
          <w:szCs w:val="28"/>
        </w:rPr>
        <w:t xml:space="preserve">                                  </w:t>
      </w:r>
      <w:r w:rsidR="00A71FC9" w:rsidRPr="00BB2F1B">
        <w:rPr>
          <w:rFonts w:ascii="Times New Roman" w:hAnsi="Times New Roman"/>
          <w:sz w:val="28"/>
          <w:szCs w:val="28"/>
        </w:rPr>
        <w:t xml:space="preserve">- от </w:t>
      </w:r>
      <w:r w:rsidR="00BB2F1B" w:rsidRPr="00BB2F1B">
        <w:rPr>
          <w:rFonts w:ascii="Times New Roman" w:hAnsi="Times New Roman"/>
          <w:sz w:val="28"/>
          <w:szCs w:val="28"/>
        </w:rPr>
        <w:t xml:space="preserve">11.11.2020 </w:t>
      </w:r>
      <w:r w:rsidR="00A71FC9" w:rsidRPr="00BB2F1B">
        <w:rPr>
          <w:rFonts w:ascii="Times New Roman" w:hAnsi="Times New Roman"/>
          <w:sz w:val="28"/>
          <w:szCs w:val="28"/>
        </w:rPr>
        <w:t>г. №</w:t>
      </w:r>
      <w:r w:rsidR="00BB2F1B" w:rsidRPr="00BB2F1B">
        <w:rPr>
          <w:rFonts w:ascii="Times New Roman" w:hAnsi="Times New Roman"/>
          <w:sz w:val="28"/>
          <w:szCs w:val="28"/>
        </w:rPr>
        <w:t>32</w:t>
      </w:r>
      <w:r w:rsidR="00A71FC9" w:rsidRPr="00BB2F1B">
        <w:rPr>
          <w:rFonts w:ascii="Times New Roman" w:hAnsi="Times New Roman"/>
          <w:sz w:val="28"/>
          <w:szCs w:val="28"/>
        </w:rPr>
        <w:t xml:space="preserve"> «</w:t>
      </w:r>
      <w:r w:rsidR="00BB2F1B" w:rsidRPr="00BB2F1B">
        <w:rPr>
          <w:rFonts w:ascii="Times New Roman" w:hAnsi="Times New Roman"/>
          <w:bCs/>
          <w:kern w:val="28"/>
          <w:sz w:val="28"/>
          <w:szCs w:val="28"/>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 51 от 30.10.2017 года «Об утверждении        административного регламента администрации </w:t>
      </w:r>
      <w:r w:rsidR="00BB2F1B">
        <w:rPr>
          <w:rFonts w:ascii="Times New Roman" w:hAnsi="Times New Roman"/>
          <w:bCs/>
          <w:kern w:val="28"/>
          <w:sz w:val="28"/>
          <w:szCs w:val="28"/>
        </w:rPr>
        <w:t xml:space="preserve">Козловского сельского поселения Терновского </w:t>
      </w:r>
      <w:r w:rsidR="00BB2F1B" w:rsidRPr="00BB2F1B">
        <w:rPr>
          <w:rFonts w:ascii="Times New Roman" w:hAnsi="Times New Roman"/>
          <w:bCs/>
          <w:kern w:val="28"/>
          <w:sz w:val="28"/>
          <w:szCs w:val="28"/>
        </w:rPr>
        <w:t>муниципального района                                                                      Воронежской области по пр</w:t>
      </w:r>
      <w:r w:rsidR="00BB2F1B">
        <w:rPr>
          <w:rFonts w:ascii="Times New Roman" w:hAnsi="Times New Roman"/>
          <w:bCs/>
          <w:kern w:val="28"/>
          <w:sz w:val="28"/>
          <w:szCs w:val="28"/>
        </w:rPr>
        <w:t xml:space="preserve">едоставлению </w:t>
      </w:r>
      <w:r w:rsidR="00BB2F1B" w:rsidRPr="00BB2F1B">
        <w:rPr>
          <w:rFonts w:ascii="Times New Roman" w:hAnsi="Times New Roman"/>
          <w:bCs/>
          <w:kern w:val="28"/>
          <w:sz w:val="28"/>
          <w:szCs w:val="28"/>
        </w:rPr>
        <w:t>муниципальной услуги «Принятие докум</w:t>
      </w:r>
      <w:r w:rsidR="00BB2F1B">
        <w:rPr>
          <w:rFonts w:ascii="Times New Roman" w:hAnsi="Times New Roman"/>
          <w:bCs/>
          <w:kern w:val="28"/>
          <w:sz w:val="28"/>
          <w:szCs w:val="28"/>
        </w:rPr>
        <w:t xml:space="preserve">ентов, </w:t>
      </w:r>
      <w:r w:rsidR="00BB2F1B" w:rsidRPr="00BB2F1B">
        <w:rPr>
          <w:rFonts w:ascii="Times New Roman" w:hAnsi="Times New Roman"/>
          <w:bCs/>
          <w:kern w:val="28"/>
          <w:sz w:val="28"/>
          <w:szCs w:val="28"/>
        </w:rPr>
        <w:t>а также выдача решений о переводе или об                                                              отказе в переводе жилого помещения в неж</w:t>
      </w:r>
      <w:r w:rsidR="00BB2F1B">
        <w:rPr>
          <w:rFonts w:ascii="Times New Roman" w:hAnsi="Times New Roman"/>
          <w:bCs/>
          <w:kern w:val="28"/>
          <w:sz w:val="28"/>
          <w:szCs w:val="28"/>
        </w:rPr>
        <w:t xml:space="preserve">илое </w:t>
      </w:r>
      <w:r w:rsidR="00BB2F1B" w:rsidRPr="00BB2F1B">
        <w:rPr>
          <w:rFonts w:ascii="Times New Roman" w:hAnsi="Times New Roman"/>
          <w:bCs/>
          <w:kern w:val="28"/>
          <w:sz w:val="28"/>
          <w:szCs w:val="28"/>
        </w:rPr>
        <w:t>помещение или нежилого помещения в жилое помещение»</w:t>
      </w:r>
      <w:r w:rsidR="00BB2F1B">
        <w:rPr>
          <w:rFonts w:ascii="Times New Roman" w:hAnsi="Times New Roman"/>
          <w:bCs/>
          <w:kern w:val="28"/>
          <w:sz w:val="28"/>
          <w:szCs w:val="28"/>
        </w:rPr>
        <w:t>.</w:t>
      </w:r>
      <w:r w:rsidR="00BB2F1B" w:rsidRPr="00BB2F1B">
        <w:rPr>
          <w:rFonts w:ascii="Times New Roman" w:hAnsi="Times New Roman"/>
          <w:bCs/>
          <w:kern w:val="28"/>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00A21515">
        <w:rPr>
          <w:rFonts w:ascii="Times New Roman" w:hAnsi="Times New Roman"/>
          <w:sz w:val="28"/>
          <w:szCs w:val="28"/>
        </w:rPr>
        <w:t xml:space="preserve"> </w:t>
      </w:r>
      <w:r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13536" w:type="dxa"/>
        <w:tblLook w:val="04A0"/>
      </w:tblPr>
      <w:tblGrid>
        <w:gridCol w:w="7196"/>
        <w:gridCol w:w="3170"/>
        <w:gridCol w:w="3170"/>
      </w:tblGrid>
      <w:tr w:rsidR="004170CB" w:rsidRPr="00582FEE" w:rsidTr="00A21515">
        <w:tc>
          <w:tcPr>
            <w:tcW w:w="7196" w:type="dxa"/>
            <w:shd w:val="clear" w:color="auto" w:fill="auto"/>
          </w:tcPr>
          <w:p w:rsidR="00A21515" w:rsidRDefault="00B356A5" w:rsidP="00A21515">
            <w:pPr>
              <w:ind w:right="-1100" w:firstLine="0"/>
              <w:jc w:val="left"/>
              <w:rPr>
                <w:rFonts w:ascii="Times New Roman" w:hAnsi="Times New Roman"/>
                <w:sz w:val="28"/>
                <w:szCs w:val="28"/>
              </w:rPr>
            </w:pPr>
            <w:r w:rsidRPr="00582FEE">
              <w:rPr>
                <w:rFonts w:ascii="Times New Roman" w:hAnsi="Times New Roman"/>
                <w:sz w:val="28"/>
                <w:szCs w:val="28"/>
              </w:rPr>
              <w:t>Глава</w:t>
            </w:r>
            <w:r w:rsidR="004170CB">
              <w:rPr>
                <w:rFonts w:ascii="Times New Roman" w:hAnsi="Times New Roman"/>
                <w:sz w:val="28"/>
                <w:szCs w:val="28"/>
              </w:rPr>
              <w:t xml:space="preserve"> Козловского </w:t>
            </w:r>
          </w:p>
          <w:p w:rsidR="00B356A5" w:rsidRPr="00582FEE" w:rsidRDefault="004170CB" w:rsidP="00A21515">
            <w:pPr>
              <w:ind w:right="-1100" w:firstLine="0"/>
              <w:jc w:val="left"/>
              <w:rPr>
                <w:rFonts w:ascii="Times New Roman" w:hAnsi="Times New Roman"/>
                <w:sz w:val="28"/>
                <w:szCs w:val="28"/>
              </w:rPr>
            </w:pPr>
            <w:r>
              <w:rPr>
                <w:rFonts w:ascii="Times New Roman" w:hAnsi="Times New Roman"/>
                <w:sz w:val="28"/>
                <w:szCs w:val="28"/>
              </w:rPr>
              <w:t>сельского</w:t>
            </w:r>
            <w:r w:rsidR="00B356A5" w:rsidRPr="00582FEE">
              <w:rPr>
                <w:rFonts w:ascii="Times New Roman" w:hAnsi="Times New Roman"/>
                <w:sz w:val="28"/>
                <w:szCs w:val="28"/>
              </w:rPr>
              <w:t xml:space="preserve"> поселения</w:t>
            </w:r>
            <w:r w:rsidR="00A21515">
              <w:rPr>
                <w:rFonts w:ascii="Times New Roman" w:hAnsi="Times New Roman"/>
                <w:sz w:val="28"/>
                <w:szCs w:val="28"/>
              </w:rPr>
              <w:t xml:space="preserve">                                         Ю.В.Микляев</w:t>
            </w:r>
            <w:r>
              <w:rPr>
                <w:rFonts w:ascii="Times New Roman" w:hAnsi="Times New Roman"/>
                <w:sz w:val="28"/>
                <w:szCs w:val="28"/>
              </w:rPr>
              <w:t xml:space="preserve"> </w:t>
            </w:r>
          </w:p>
        </w:tc>
        <w:tc>
          <w:tcPr>
            <w:tcW w:w="3170" w:type="dxa"/>
            <w:shd w:val="clear" w:color="auto" w:fill="auto"/>
          </w:tcPr>
          <w:p w:rsidR="00B356A5" w:rsidRPr="00582FEE" w:rsidRDefault="00B356A5" w:rsidP="00B356A5">
            <w:pPr>
              <w:ind w:firstLine="0"/>
              <w:rPr>
                <w:rFonts w:ascii="Times New Roman" w:hAnsi="Times New Roman"/>
                <w:sz w:val="28"/>
                <w:szCs w:val="28"/>
              </w:rPr>
            </w:pPr>
          </w:p>
        </w:tc>
        <w:tc>
          <w:tcPr>
            <w:tcW w:w="3170" w:type="dxa"/>
            <w:shd w:val="clear" w:color="auto" w:fill="auto"/>
          </w:tcPr>
          <w:p w:rsidR="00B356A5" w:rsidRPr="00582FEE" w:rsidRDefault="00B356A5" w:rsidP="00A21515">
            <w:pPr>
              <w:ind w:firstLine="0"/>
              <w:rPr>
                <w:rFonts w:ascii="Times New Roman" w:hAnsi="Times New Roman"/>
                <w:sz w:val="28"/>
                <w:szCs w:val="28"/>
              </w:rPr>
            </w:pPr>
            <w:r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Козловского</w:t>
      </w:r>
      <w:r w:rsidR="00F7504A" w:rsidRPr="00585B69">
        <w:rPr>
          <w:rFonts w:ascii="Times New Roman" w:hAnsi="Times New Roman"/>
          <w:sz w:val="28"/>
          <w:szCs w:val="28"/>
        </w:rPr>
        <w:t xml:space="preserve"> </w:t>
      </w:r>
    </w:p>
    <w:p w:rsidR="00F7504A"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585B69">
        <w:rPr>
          <w:rFonts w:ascii="Times New Roman" w:hAnsi="Times New Roman"/>
          <w:sz w:val="28"/>
          <w:szCs w:val="28"/>
        </w:rPr>
        <w:t xml:space="preserve"> поселения</w:t>
      </w:r>
    </w:p>
    <w:p w:rsidR="0062668B"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585B69">
        <w:rPr>
          <w:rFonts w:ascii="Times New Roman" w:hAnsi="Times New Roman"/>
          <w:sz w:val="28"/>
          <w:szCs w:val="28"/>
        </w:rPr>
        <w:t xml:space="preserve">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w:t>
      </w:r>
      <w:r w:rsidR="004170CB">
        <w:rPr>
          <w:i w:val="0"/>
          <w:sz w:val="28"/>
          <w:szCs w:val="28"/>
        </w:rPr>
        <w:t>ритории Козловского сельского</w:t>
      </w:r>
      <w:r w:rsidRPr="00585B69">
        <w:rPr>
          <w:i w:val="0"/>
          <w:sz w:val="28"/>
          <w:szCs w:val="28"/>
        </w:rPr>
        <w:t xml:space="preserve"> </w:t>
      </w:r>
      <w:r w:rsidR="004170CB">
        <w:rPr>
          <w:i w:val="0"/>
          <w:sz w:val="28"/>
          <w:szCs w:val="28"/>
        </w:rPr>
        <w:t>поселения Терновского</w:t>
      </w:r>
      <w:r w:rsidRPr="00585B69">
        <w:rPr>
          <w:i w:val="0"/>
          <w:sz w:val="28"/>
          <w:szCs w:val="28"/>
        </w:rPr>
        <w:t xml:space="preserve"> муниципального района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w:t>
      </w:r>
      <w:r w:rsidR="004170CB">
        <w:rPr>
          <w:sz w:val="28"/>
          <w:szCs w:val="28"/>
        </w:rPr>
        <w:t xml:space="preserve">ацией Козловского </w:t>
      </w:r>
      <w:r w:rsidR="00F03CDA">
        <w:rPr>
          <w:sz w:val="28"/>
          <w:szCs w:val="28"/>
        </w:rPr>
        <w:t>сельского поселения Терновского 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00F03CDA">
        <w:rPr>
          <w:sz w:val="28"/>
          <w:szCs w:val="28"/>
        </w:rPr>
        <w:t xml:space="preserve">» на территории Козловского </w:t>
      </w:r>
      <w:r w:rsidRPr="00585B69">
        <w:rPr>
          <w:sz w:val="28"/>
          <w:szCs w:val="28"/>
        </w:rPr>
        <w:t xml:space="preserve">сельского поселения </w:t>
      </w:r>
      <w:r w:rsidR="00F03CDA">
        <w:rPr>
          <w:sz w:val="28"/>
          <w:szCs w:val="28"/>
        </w:rPr>
        <w:t>Терновского</w:t>
      </w:r>
      <w:r w:rsidR="0062668B" w:rsidRPr="00585B69">
        <w:rPr>
          <w:sz w:val="28"/>
          <w:szCs w:val="28"/>
        </w:rPr>
        <w:t xml:space="preserve"> муниципального района (городского округа)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F03CDA">
        <w:rPr>
          <w:sz w:val="28"/>
          <w:szCs w:val="28"/>
        </w:rPr>
        <w:t xml:space="preserve">Козловского </w:t>
      </w:r>
      <w:r w:rsidR="00F7504A" w:rsidRPr="00585B69">
        <w:rPr>
          <w:sz w:val="28"/>
          <w:szCs w:val="28"/>
        </w:rPr>
        <w:t>сельского</w:t>
      </w:r>
      <w:r w:rsidR="00F03CDA">
        <w:rPr>
          <w:sz w:val="28"/>
          <w:szCs w:val="28"/>
        </w:rPr>
        <w:t xml:space="preserve"> </w:t>
      </w:r>
      <w:r w:rsidR="00F7504A" w:rsidRPr="00585B69">
        <w:rPr>
          <w:sz w:val="28"/>
          <w:szCs w:val="28"/>
        </w:rPr>
        <w:t xml:space="preserve">поселения </w:t>
      </w:r>
      <w:r w:rsidR="00F03CDA">
        <w:rPr>
          <w:sz w:val="28"/>
          <w:szCs w:val="28"/>
        </w:rPr>
        <w:t>Терновского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A21515">
        <w:rPr>
          <w:rFonts w:ascii="Times New Roman" w:hAnsi="Times New Roman"/>
          <w:sz w:val="28"/>
          <w:szCs w:val="28"/>
        </w:rPr>
        <w:t>Козловского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A21515" w:rsidRPr="004F392A">
        <w:rPr>
          <w:spacing w:val="7"/>
          <w:sz w:val="28"/>
          <w:szCs w:val="28"/>
        </w:rPr>
        <w:t>(</w:t>
      </w:r>
      <w:r w:rsidR="00A21515" w:rsidRPr="00741849">
        <w:rPr>
          <w:rFonts w:ascii="Montserrat" w:hAnsi="Montserrat"/>
          <w:b/>
          <w:bCs/>
          <w:color w:val="273350"/>
          <w:sz w:val="28"/>
          <w:szCs w:val="28"/>
          <w:shd w:val="clear" w:color="auto" w:fill="FFFFFF"/>
        </w:rPr>
        <w:t>https://kozlovskoe-r20.gosweb.gosuslugi.ru</w:t>
      </w:r>
      <w:r w:rsidR="00A21515" w:rsidRPr="004F392A">
        <w:rPr>
          <w:spacing w:val="7"/>
          <w:sz w:val="28"/>
          <w:szCs w:val="28"/>
        </w:rPr>
        <w:t>)</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 xml:space="preserve">е Воронежской </w:t>
      </w:r>
      <w:r>
        <w:rPr>
          <w:rFonts w:ascii="Times New Roman" w:hAnsi="Times New Roman"/>
          <w:sz w:val="28"/>
          <w:szCs w:val="28"/>
        </w:rPr>
        <w:lastRenderedPageBreak/>
        <w:t>области по адресу</w:t>
      </w:r>
      <w:hyperlink r:id="rId8"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464704" w:rsidRPr="00A21515" w:rsidRDefault="00F7504A" w:rsidP="00A21515">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w:t>
      </w:r>
      <w:r w:rsidRPr="00A21515">
        <w:rPr>
          <w:sz w:val="28"/>
          <w:szCs w:val="28"/>
        </w:rPr>
        <w:t>ю</w:t>
      </w:r>
      <w:r w:rsidR="006972B1" w:rsidRPr="00A21515">
        <w:rPr>
          <w:sz w:val="28"/>
          <w:szCs w:val="28"/>
          <w:highlight w:val="yellow"/>
        </w:rPr>
        <w:t>*</w:t>
      </w:r>
      <w:r w:rsidRPr="00A21515">
        <w:rPr>
          <w:sz w:val="28"/>
          <w:szCs w:val="28"/>
          <w:highlight w:val="yellow"/>
        </w:rPr>
        <w:t>;</w:t>
      </w:r>
      <w:r w:rsidR="00464704" w:rsidRPr="00A21515">
        <w:rPr>
          <w:rFonts w:eastAsiaTheme="minorHAnsi"/>
          <w:i/>
          <w:highlight w:val="yellow"/>
        </w:rPr>
        <w:t>.</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lastRenderedPageBreak/>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585B69">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Администра</w:t>
      </w:r>
      <w:r w:rsidR="00F03CDA">
        <w:rPr>
          <w:sz w:val="28"/>
          <w:szCs w:val="28"/>
        </w:rPr>
        <w:t xml:space="preserve">цией Козловского </w:t>
      </w:r>
      <w:r w:rsidR="00F7504A" w:rsidRPr="00585B69">
        <w:rPr>
          <w:sz w:val="28"/>
          <w:szCs w:val="28"/>
        </w:rPr>
        <w:t>сельского поселения</w:t>
      </w:r>
      <w:r w:rsidR="00F03CDA">
        <w:rPr>
          <w:sz w:val="28"/>
          <w:szCs w:val="28"/>
        </w:rPr>
        <w:t xml:space="preserve"> Терновского</w:t>
      </w:r>
      <w:r w:rsidR="00DB0414" w:rsidRPr="00585B69">
        <w:rPr>
          <w:sz w:val="28"/>
          <w:szCs w:val="28"/>
        </w:rPr>
        <w:t xml:space="preserve"> муниципал</w:t>
      </w:r>
      <w:r w:rsidR="00F03CDA">
        <w:rPr>
          <w:sz w:val="28"/>
          <w:szCs w:val="28"/>
        </w:rPr>
        <w:t xml:space="preserve">ьного района </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585B69">
        <w:rPr>
          <w:rFonts w:ascii="Times New Roman" w:hAnsi="Times New Roman"/>
          <w:sz w:val="28"/>
          <w:szCs w:val="28"/>
        </w:rPr>
        <w:t>решением Совета народных д</w:t>
      </w:r>
      <w:r w:rsidR="008072A1">
        <w:rPr>
          <w:rFonts w:ascii="Times New Roman" w:hAnsi="Times New Roman"/>
          <w:sz w:val="28"/>
          <w:szCs w:val="28"/>
        </w:rPr>
        <w:t xml:space="preserve">епутатов Козловского сельского поселения </w:t>
      </w:r>
      <w:r w:rsidR="008072A1">
        <w:rPr>
          <w:rFonts w:ascii="Times New Roman" w:hAnsi="Times New Roman"/>
          <w:sz w:val="28"/>
          <w:szCs w:val="28"/>
        </w:rPr>
        <w:lastRenderedPageBreak/>
        <w:t>Терновского</w:t>
      </w:r>
      <w:r w:rsidR="005F036F" w:rsidRPr="00585B69">
        <w:rPr>
          <w:rFonts w:ascii="Times New Roman" w:hAnsi="Times New Roman"/>
          <w:sz w:val="28"/>
          <w:szCs w:val="28"/>
        </w:rPr>
        <w:t xml:space="preserve"> муницип</w:t>
      </w:r>
      <w:r w:rsidR="008072A1">
        <w:rPr>
          <w:rFonts w:ascii="Times New Roman" w:hAnsi="Times New Roman"/>
          <w:sz w:val="28"/>
          <w:szCs w:val="28"/>
        </w:rPr>
        <w:t>ального района</w:t>
      </w:r>
      <w:r w:rsidR="00DB0414" w:rsidRPr="00585B69">
        <w:rPr>
          <w:rFonts w:ascii="Times New Roman" w:hAnsi="Times New Roman"/>
          <w:sz w:val="28"/>
          <w:szCs w:val="28"/>
        </w:rPr>
        <w:t xml:space="preserve"> </w:t>
      </w:r>
      <w:r w:rsidR="005F036F" w:rsidRPr="00585B69">
        <w:rPr>
          <w:rFonts w:ascii="Times New Roman" w:hAnsi="Times New Roman"/>
          <w:sz w:val="28"/>
          <w:szCs w:val="28"/>
        </w:rPr>
        <w:t>Воронежской области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072A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DB0414" w:rsidRPr="00585B69">
        <w:rPr>
          <w:rFonts w:ascii="Times New Roman" w:hAnsi="Times New Roman"/>
          <w:sz w:val="28"/>
          <w:szCs w:val="28"/>
        </w:rPr>
        <w:t xml:space="preserve"> </w:t>
      </w:r>
      <w:r w:rsidRPr="00585B69">
        <w:rPr>
          <w:rFonts w:ascii="Times New Roman" w:hAnsi="Times New Roman"/>
          <w:sz w:val="28"/>
          <w:szCs w:val="28"/>
        </w:rPr>
        <w:t>муниципальных услуг»</w:t>
      </w:r>
      <w:r w:rsidR="00DB0414" w:rsidRPr="00A21515">
        <w:rPr>
          <w:rFonts w:ascii="Times New Roman" w:hAnsi="Times New Roman"/>
          <w:sz w:val="28"/>
          <w:szCs w:val="28"/>
          <w:highlight w:val="yellow"/>
        </w:rPr>
        <w:t>*</w:t>
      </w:r>
      <w:r w:rsidRPr="00585B69">
        <w:rPr>
          <w:rFonts w:ascii="Times New Roman" w:hAnsi="Times New Roman"/>
          <w:sz w:val="28"/>
          <w:szCs w:val="28"/>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BF3953">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BF3953">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BF3953">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w:t>
      </w:r>
      <w:r w:rsidR="00F7504A" w:rsidRPr="00585B6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BF3953">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r w:rsidRPr="00BF3953">
        <w:rPr>
          <w:sz w:val="28"/>
          <w:szCs w:val="28"/>
          <w:highlight w:val="yellow"/>
        </w:rPr>
        <w:t>*</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8072A1">
        <w:rPr>
          <w:sz w:val="28"/>
          <w:szCs w:val="28"/>
        </w:rPr>
        <w:t xml:space="preserve"> Козловского 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 администрац</w:t>
      </w:r>
      <w:r w:rsidR="008072A1">
        <w:rPr>
          <w:sz w:val="28"/>
          <w:szCs w:val="28"/>
        </w:rPr>
        <w:t>ия Козловского 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Иные нормативные правовые акты Российской Федерации, Воронежской области и админист</w:t>
      </w:r>
      <w:r w:rsidR="00A45920">
        <w:rPr>
          <w:sz w:val="28"/>
          <w:szCs w:val="28"/>
        </w:rPr>
        <w:t xml:space="preserve">рации Козловского сельского поселения Терновского муниципального района </w:t>
      </w:r>
      <w:r w:rsidRPr="00585B69">
        <w:rPr>
          <w:sz w:val="28"/>
          <w:szCs w:val="28"/>
        </w:rPr>
        <w:t>городского</w:t>
      </w:r>
      <w:r w:rsidR="00A45920">
        <w:rPr>
          <w:sz w:val="28"/>
          <w:szCs w:val="28"/>
        </w:rPr>
        <w:t xml:space="preserve"> округа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BF3953" w:rsidRPr="00B1122C" w:rsidRDefault="00BF3953" w:rsidP="00BF3953">
      <w:pPr>
        <w:autoSpaceDE w:val="0"/>
        <w:autoSpaceDN w:val="0"/>
        <w:adjustRightInd w:val="0"/>
        <w:rPr>
          <w:bCs/>
          <w:sz w:val="28"/>
          <w:szCs w:val="28"/>
        </w:rPr>
      </w:pPr>
      <w:r>
        <w:rPr>
          <w:sz w:val="28"/>
          <w:szCs w:val="28"/>
        </w:rPr>
        <w:t xml:space="preserve">8.2. </w:t>
      </w:r>
      <w:r w:rsidR="00636DD5" w:rsidRPr="00BF3953">
        <w:rPr>
          <w:rFonts w:ascii="Times New Roman" w:hAnsi="Times New Roman"/>
          <w:sz w:val="28"/>
          <w:szCs w:val="28"/>
        </w:rPr>
        <w:t>Перечень</w:t>
      </w:r>
      <w:r w:rsidR="00F7504A" w:rsidRPr="00BF3953">
        <w:rPr>
          <w:rFonts w:ascii="Times New Roman" w:hAnsi="Times New Roman"/>
          <w:sz w:val="28"/>
          <w:szCs w:val="28"/>
        </w:rPr>
        <w:t xml:space="preserve"> нормативных </w:t>
      </w:r>
      <w:r w:rsidR="00770C3F" w:rsidRPr="00BF3953">
        <w:rPr>
          <w:rFonts w:ascii="Times New Roman" w:hAnsi="Times New Roman"/>
          <w:sz w:val="28"/>
          <w:szCs w:val="28"/>
        </w:rPr>
        <w:t xml:space="preserve">правовых </w:t>
      </w:r>
      <w:r w:rsidR="00F7504A" w:rsidRPr="00BF395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F3953">
        <w:rPr>
          <w:rFonts w:ascii="Times New Roman" w:hAnsi="Times New Roman"/>
          <w:sz w:val="28"/>
          <w:szCs w:val="28"/>
        </w:rPr>
        <w:t>размещен на сайте Администрации</w:t>
      </w:r>
      <w:r w:rsidR="00F7504A" w:rsidRPr="00BF3953">
        <w:rPr>
          <w:rFonts w:ascii="Times New Roman" w:hAnsi="Times New Roman"/>
          <w:sz w:val="28"/>
          <w:szCs w:val="28"/>
        </w:rPr>
        <w:t xml:space="preserve"> в подразделе «</w:t>
      </w:r>
      <w:r w:rsidR="009B77A5" w:rsidRPr="00BF3953">
        <w:rPr>
          <w:rFonts w:ascii="Times New Roman" w:hAnsi="Times New Roman"/>
          <w:sz w:val="28"/>
          <w:szCs w:val="28"/>
        </w:rPr>
        <w:t>Административные регламенты по предоставлению муниципальных услуг</w:t>
      </w:r>
      <w:r w:rsidR="00F7504A" w:rsidRPr="00BF3953">
        <w:rPr>
          <w:rFonts w:ascii="Times New Roman" w:hAnsi="Times New Roman"/>
          <w:sz w:val="28"/>
          <w:szCs w:val="28"/>
        </w:rPr>
        <w:t>»раздела «</w:t>
      </w:r>
      <w:r w:rsidR="009B77A5" w:rsidRPr="00BF3953">
        <w:rPr>
          <w:rFonts w:ascii="Times New Roman" w:hAnsi="Times New Roman"/>
          <w:sz w:val="28"/>
          <w:szCs w:val="28"/>
        </w:rPr>
        <w:t>Муниципальные услуги</w:t>
      </w:r>
      <w:r w:rsidR="00F7504A" w:rsidRPr="00BF3953">
        <w:rPr>
          <w:rFonts w:ascii="Times New Roman" w:hAnsi="Times New Roman"/>
          <w:sz w:val="28"/>
          <w:szCs w:val="28"/>
        </w:rPr>
        <w:t>»</w:t>
      </w:r>
      <w:r w:rsidR="00770C3F" w:rsidRPr="00BF3953">
        <w:rPr>
          <w:rFonts w:ascii="Times New Roman" w:hAnsi="Times New Roman"/>
          <w:sz w:val="28"/>
          <w:szCs w:val="28"/>
        </w:rPr>
        <w:t xml:space="preserve">*по </w:t>
      </w:r>
      <w:r w:rsidR="00F7504A" w:rsidRPr="00BF3953">
        <w:rPr>
          <w:rFonts w:ascii="Times New Roman" w:hAnsi="Times New Roman"/>
          <w:sz w:val="28"/>
          <w:szCs w:val="28"/>
        </w:rPr>
        <w:t>адрес</w:t>
      </w:r>
      <w:r w:rsidR="00A45920" w:rsidRPr="00BF3953">
        <w:rPr>
          <w:rFonts w:ascii="Times New Roman" w:hAnsi="Times New Roman"/>
          <w:sz w:val="28"/>
          <w:szCs w:val="28"/>
        </w:rPr>
        <w:t xml:space="preserve">у </w:t>
      </w:r>
      <w:r w:rsidR="00A45920" w:rsidRPr="00BF3953">
        <w:rPr>
          <w:rFonts w:ascii="Times New Roman" w:hAnsi="Times New Roman"/>
        </w:rPr>
        <w:t xml:space="preserve"> </w:t>
      </w:r>
      <w:r w:rsidRPr="00BF3953">
        <w:rPr>
          <w:rFonts w:ascii="Times New Roman" w:hAnsi="Times New Roman"/>
          <w:sz w:val="28"/>
          <w:szCs w:val="28"/>
        </w:rPr>
        <w:t>https://kozlovskoe-r20.gosweb.gosuslugi.ru/dlya-zhiteley/uslugi-i-servisy/</w:t>
      </w:r>
    </w:p>
    <w:p w:rsidR="00BF3953" w:rsidRPr="003C0015" w:rsidRDefault="00BF3953" w:rsidP="00BF3953">
      <w:pPr>
        <w:pStyle w:val="21"/>
        <w:shd w:val="clear" w:color="auto" w:fill="auto"/>
        <w:tabs>
          <w:tab w:val="left" w:pos="1341"/>
        </w:tabs>
        <w:spacing w:before="0" w:after="0" w:line="240" w:lineRule="auto"/>
        <w:ind w:firstLine="1560"/>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 xml:space="preserve">выписку из Единого государственного реестра индивидуальных предпринимателей (запрашивается в Федеральной налоговой службе </w:t>
      </w:r>
      <w:r w:rsidRPr="00585B69">
        <w:rPr>
          <w:sz w:val="28"/>
          <w:szCs w:val="28"/>
        </w:rPr>
        <w:lastRenderedPageBreak/>
        <w:t>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585B6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75825">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375825">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375825">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375825">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375825">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BF3953">
        <w:rPr>
          <w:rFonts w:ascii="Times New Roman" w:hAnsi="Times New Roman"/>
          <w:sz w:val="28"/>
          <w:szCs w:val="28"/>
          <w:highlight w:val="yellow"/>
        </w:rPr>
        <w:t>*</w:t>
      </w:r>
      <w:r w:rsidRPr="00585B69">
        <w:rPr>
          <w:rFonts w:ascii="Times New Roman" w:hAnsi="Times New Roman"/>
          <w:sz w:val="28"/>
          <w:szCs w:val="28"/>
        </w:rPr>
        <w:t xml:space="preserve"> </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00375825">
        <w:rPr>
          <w:rFonts w:ascii="Times New Roman" w:hAnsi="Times New Roman"/>
          <w:sz w:val="28"/>
          <w:szCs w:val="28"/>
        </w:rPr>
        <w:t>передается на подписание главе Козловского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375825">
        <w:rPr>
          <w:rFonts w:ascii="Times New Roman" w:hAnsi="Times New Roman"/>
          <w:sz w:val="28"/>
          <w:szCs w:val="28"/>
        </w:rPr>
        <w:t xml:space="preserve"> Терновского</w:t>
      </w:r>
      <w:r w:rsidR="00D162F0" w:rsidRPr="00585B69">
        <w:rPr>
          <w:rFonts w:ascii="Times New Roman" w:hAnsi="Times New Roman"/>
          <w:sz w:val="28"/>
          <w:szCs w:val="28"/>
        </w:rPr>
        <w:t xml:space="preserve"> муниципаль</w:t>
      </w:r>
      <w:r w:rsidR="00375825">
        <w:rPr>
          <w:rFonts w:ascii="Times New Roman" w:hAnsi="Times New Roman"/>
          <w:sz w:val="28"/>
          <w:szCs w:val="28"/>
        </w:rPr>
        <w:t xml:space="preserve">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375825">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375825">
        <w:rPr>
          <w:sz w:val="28"/>
          <w:szCs w:val="28"/>
        </w:rPr>
        <w:t>Козловского сельского поселения Терновского</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375825">
        <w:rPr>
          <w:sz w:val="28"/>
          <w:szCs w:val="28"/>
        </w:rPr>
        <w:t>Козловского сельского поселения Терновского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375825">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 xml:space="preserve">ПостановлениемПравительства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4B3" w:rsidRDefault="008E04B3" w:rsidP="009476CE">
      <w:r>
        <w:separator/>
      </w:r>
    </w:p>
  </w:endnote>
  <w:endnote w:type="continuationSeparator" w:id="1">
    <w:p w:rsidR="008E04B3" w:rsidRDefault="008E04B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4B3" w:rsidRDefault="008E04B3" w:rsidP="009476CE">
      <w:r>
        <w:separator/>
      </w:r>
    </w:p>
  </w:footnote>
  <w:footnote w:type="continuationSeparator" w:id="1">
    <w:p w:rsidR="008E04B3" w:rsidRDefault="008E04B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B2F1B" w:rsidRDefault="007E46D0">
        <w:pPr>
          <w:pStyle w:val="a8"/>
          <w:jc w:val="center"/>
        </w:pPr>
        <w:fldSimple w:instr="PAGE   \* MERGEFORMAT">
          <w:r w:rsidR="001B7B67">
            <w:rPr>
              <w:noProof/>
            </w:rPr>
            <w:t>12</w:t>
          </w:r>
        </w:fldSimple>
      </w:p>
    </w:sdtContent>
  </w:sdt>
  <w:p w:rsidR="00BB2F1B" w:rsidRDefault="00BB2F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92C7D"/>
    <w:rsid w:val="000A10B2"/>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B7B67"/>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B78F5"/>
    <w:rsid w:val="002D60A0"/>
    <w:rsid w:val="002D76C3"/>
    <w:rsid w:val="002F5C8A"/>
    <w:rsid w:val="003258EF"/>
    <w:rsid w:val="00332454"/>
    <w:rsid w:val="003344D4"/>
    <w:rsid w:val="00372FD9"/>
    <w:rsid w:val="0037495C"/>
    <w:rsid w:val="00375825"/>
    <w:rsid w:val="00384B47"/>
    <w:rsid w:val="003858BF"/>
    <w:rsid w:val="003866FF"/>
    <w:rsid w:val="0039272A"/>
    <w:rsid w:val="00393133"/>
    <w:rsid w:val="00393E5F"/>
    <w:rsid w:val="003A40B9"/>
    <w:rsid w:val="003B3D80"/>
    <w:rsid w:val="003C4B70"/>
    <w:rsid w:val="003D0944"/>
    <w:rsid w:val="003D2662"/>
    <w:rsid w:val="003E3478"/>
    <w:rsid w:val="004170CB"/>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C6D41"/>
    <w:rsid w:val="005D51A7"/>
    <w:rsid w:val="005E14CD"/>
    <w:rsid w:val="005E44FC"/>
    <w:rsid w:val="005F036F"/>
    <w:rsid w:val="00602B62"/>
    <w:rsid w:val="00603C4D"/>
    <w:rsid w:val="00614F57"/>
    <w:rsid w:val="006213CE"/>
    <w:rsid w:val="0062668B"/>
    <w:rsid w:val="0063292A"/>
    <w:rsid w:val="00636DD5"/>
    <w:rsid w:val="0064596B"/>
    <w:rsid w:val="0067056F"/>
    <w:rsid w:val="00680BD8"/>
    <w:rsid w:val="0069264F"/>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E46D0"/>
    <w:rsid w:val="007F3D21"/>
    <w:rsid w:val="008006E0"/>
    <w:rsid w:val="008072A1"/>
    <w:rsid w:val="008416A3"/>
    <w:rsid w:val="00851E8B"/>
    <w:rsid w:val="008563B6"/>
    <w:rsid w:val="00866E52"/>
    <w:rsid w:val="00880EFA"/>
    <w:rsid w:val="00884C91"/>
    <w:rsid w:val="008869A8"/>
    <w:rsid w:val="00890952"/>
    <w:rsid w:val="0089246A"/>
    <w:rsid w:val="008B198C"/>
    <w:rsid w:val="008C70D1"/>
    <w:rsid w:val="008D5BD9"/>
    <w:rsid w:val="008E04B3"/>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1515"/>
    <w:rsid w:val="00A27728"/>
    <w:rsid w:val="00A40403"/>
    <w:rsid w:val="00A43CBD"/>
    <w:rsid w:val="00A45920"/>
    <w:rsid w:val="00A510DD"/>
    <w:rsid w:val="00A716C9"/>
    <w:rsid w:val="00A71CFD"/>
    <w:rsid w:val="00A71FC9"/>
    <w:rsid w:val="00A807F2"/>
    <w:rsid w:val="00A95F17"/>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B2F1B"/>
    <w:rsid w:val="00BC1CEC"/>
    <w:rsid w:val="00BC3654"/>
    <w:rsid w:val="00BE27BF"/>
    <w:rsid w:val="00BF3953"/>
    <w:rsid w:val="00BF6598"/>
    <w:rsid w:val="00C00D38"/>
    <w:rsid w:val="00C1042E"/>
    <w:rsid w:val="00C10E82"/>
    <w:rsid w:val="00C13897"/>
    <w:rsid w:val="00C1729E"/>
    <w:rsid w:val="00C44F00"/>
    <w:rsid w:val="00C4757A"/>
    <w:rsid w:val="00C67969"/>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0136"/>
    <w:rsid w:val="00E712A7"/>
    <w:rsid w:val="00E9468F"/>
    <w:rsid w:val="00EC0BBB"/>
    <w:rsid w:val="00EC485F"/>
    <w:rsid w:val="00ED10CF"/>
    <w:rsid w:val="00EE3612"/>
    <w:rsid w:val="00F01E81"/>
    <w:rsid w:val="00F03CDA"/>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2F1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648-42C7-46A0-B0AD-503652B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15654</Words>
  <Characters>89233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46</cp:revision>
  <cp:lastPrinted>2023-05-12T09:54:00Z</cp:lastPrinted>
  <dcterms:created xsi:type="dcterms:W3CDTF">2023-05-11T09:34:00Z</dcterms:created>
  <dcterms:modified xsi:type="dcterms:W3CDTF">2023-11-07T11:39:00Z</dcterms:modified>
</cp:coreProperties>
</file>