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E657B" w:rsidRDefault="005E657B" w:rsidP="005E657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57B" w:rsidRDefault="005E657B" w:rsidP="005E657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03797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             №44</w:t>
      </w:r>
    </w:p>
    <w:p w:rsidR="005E657B" w:rsidRDefault="005E657B" w:rsidP="008D2CB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5E657B" w:rsidRPr="008D2CBC" w:rsidRDefault="008D2CBC" w:rsidP="008D2CBC">
      <w:pPr>
        <w:spacing w:before="24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</w:t>
      </w:r>
      <w:r w:rsidR="005E657B" w:rsidRPr="008D2CBC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5E657B" w:rsidRPr="008D2CBC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                                           </w:t>
      </w:r>
      <w:r w:rsidR="005E657B" w:rsidRPr="008D2CBC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            </w:t>
      </w:r>
      <w:r w:rsidR="005E657B" w:rsidRPr="008D2CBC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="00203797" w:rsidRPr="006E7992">
        <w:rPr>
          <w:rFonts w:ascii="Times New Roman" w:eastAsia="Calibri" w:hAnsi="Times New Roman"/>
          <w:b/>
          <w:sz w:val="28"/>
          <w:szCs w:val="28"/>
        </w:rPr>
        <w:t>Терновского муниципального района Воронежской области</w:t>
      </w:r>
      <w:r w:rsidR="00203797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5E657B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>от «11» декабря  2023 №53</w:t>
      </w:r>
    </w:p>
    <w:p w:rsidR="005E657B" w:rsidRPr="008D2CBC" w:rsidRDefault="005E657B" w:rsidP="005E65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D2CBC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8D2CBC">
        <w:rPr>
          <w:rFonts w:ascii="Times New Roman" w:hAnsi="Times New Roman" w:cs="Times New Roman"/>
          <w:sz w:val="28"/>
          <w:szCs w:val="28"/>
        </w:rPr>
        <w:t>«</w:t>
      </w:r>
      <w:r w:rsidRPr="008D2C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Козловского сельского поселения     Терновского муниципального района  Воронежской области"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D2CBC" w:rsidRPr="00557379" w:rsidRDefault="00BB5DAA" w:rsidP="008D2CBC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D2CB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DB0C6B" w:rsidRPr="008D2CBC">
        <w:rPr>
          <w:rFonts w:ascii="Times New Roman" w:hAnsi="Times New Roman"/>
          <w:b w:val="0"/>
          <w:sz w:val="28"/>
          <w:szCs w:val="28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8D2CBC" w:rsidRPr="008D2CBC">
        <w:rPr>
          <w:rFonts w:ascii="Times New Roman" w:hAnsi="Times New Roman"/>
          <w:b w:val="0"/>
          <w:sz w:val="28"/>
          <w:szCs w:val="28"/>
        </w:rPr>
        <w:t>,</w:t>
      </w:r>
      <w:r w:rsidR="008D2CBC">
        <w:rPr>
          <w:rFonts w:ascii="Times New Roman" w:hAnsi="Times New Roman"/>
          <w:sz w:val="28"/>
          <w:szCs w:val="28"/>
        </w:rPr>
        <w:t xml:space="preserve"> </w:t>
      </w:r>
      <w:r w:rsidR="008D2CB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Уставом </w:t>
      </w:r>
      <w:r w:rsidR="008D2CBC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="008D2CB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8D2CBC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="008D2CB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8D2CBC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="008D2CB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E657B" w:rsidRDefault="005E657B" w:rsidP="005E657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E205F" w:rsidRPr="005E657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E657B">
        <w:rPr>
          <w:rFonts w:ascii="Times New Roman" w:eastAsia="Calibri" w:hAnsi="Times New Roman" w:cs="Times New Roman"/>
          <w:b w:val="0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</w:t>
      </w:r>
      <w:r w:rsidRPr="005E657B">
        <w:rPr>
          <w:rFonts w:ascii="Times New Roman" w:hAnsi="Times New Roman" w:cs="Times New Roman"/>
          <w:b w:val="0"/>
          <w:sz w:val="28"/>
          <w:szCs w:val="28"/>
        </w:rPr>
        <w:t>11</w:t>
      </w:r>
      <w:r w:rsidRPr="005E657B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5E657B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5E657B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г. №</w:t>
      </w:r>
      <w:r w:rsidRPr="005E657B">
        <w:rPr>
          <w:rFonts w:ascii="Times New Roman" w:hAnsi="Times New Roman" w:cs="Times New Roman"/>
          <w:b w:val="0"/>
          <w:sz w:val="28"/>
          <w:szCs w:val="28"/>
        </w:rPr>
        <w:t xml:space="preserve">53 " 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57B">
        <w:rPr>
          <w:rFonts w:ascii="Times New Roman" w:hAnsi="Times New Roman" w:cs="Times New Roman"/>
          <w:b w:val="0"/>
          <w:sz w:val="28"/>
          <w:szCs w:val="28"/>
        </w:rPr>
        <w:t>«Предоставление жилого помещения по договору социального найма» на территории Козловского сельского поселения Терновского муниципального района  Воронежской области"</w:t>
      </w:r>
      <w:r w:rsidR="00BB5DAA">
        <w:t>,</w:t>
      </w:r>
      <w:r>
        <w:t xml:space="preserve"> </w:t>
      </w:r>
      <w:r w:rsidR="00387E1D" w:rsidRPr="005E657B">
        <w:rPr>
          <w:rFonts w:ascii="Times New Roman" w:hAnsi="Times New Roman" w:cs="Times New Roman"/>
          <w:b w:val="0"/>
        </w:rPr>
        <w:t xml:space="preserve">следующие </w:t>
      </w:r>
      <w:r w:rsidR="00DB1BB8" w:rsidRPr="005E657B">
        <w:rPr>
          <w:rFonts w:ascii="Times New Roman" w:hAnsi="Times New Roman" w:cs="Times New Roman"/>
          <w:b w:val="0"/>
        </w:rPr>
        <w:t>изменени</w:t>
      </w:r>
      <w:r w:rsidR="00387E1D" w:rsidRPr="005E657B">
        <w:rPr>
          <w:rFonts w:ascii="Times New Roman" w:hAnsi="Times New Roman" w:cs="Times New Roman"/>
          <w:b w:val="0"/>
        </w:rPr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="005E657B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="00203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03797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1C3A2E">
        <w:rPr>
          <w:rFonts w:ascii="Times New Roman" w:hAnsi="Times New Roman"/>
          <w:sz w:val="28"/>
          <w:szCs w:val="28"/>
        </w:rPr>
        <w:t>;</w:t>
      </w:r>
    </w:p>
    <w:p w:rsidR="001A4942" w:rsidRPr="001A4942" w:rsidRDefault="001A4942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A4942">
        <w:rPr>
          <w:rFonts w:ascii="Times New Roman" w:hAnsi="Times New Roman"/>
          <w:sz w:val="28"/>
          <w:szCs w:val="28"/>
          <w:highlight w:val="yellow"/>
        </w:rPr>
        <w:t xml:space="preserve">1.4. </w:t>
      </w:r>
      <w:r w:rsidR="001C3A2E">
        <w:rPr>
          <w:rFonts w:ascii="Times New Roman" w:hAnsi="Times New Roman"/>
          <w:sz w:val="28"/>
          <w:szCs w:val="28"/>
          <w:highlight w:val="yellow"/>
        </w:rPr>
        <w:t>В</w:t>
      </w:r>
      <w:r w:rsidRPr="001A4942">
        <w:rPr>
          <w:rFonts w:ascii="Times New Roman" w:hAnsi="Times New Roman"/>
          <w:sz w:val="28"/>
          <w:szCs w:val="28"/>
          <w:highlight w:val="yellow"/>
        </w:rPr>
        <w:t xml:space="preserve"> пункте 22.2 слова "</w:t>
      </w:r>
      <w:r w:rsidRPr="001A4942">
        <w:rPr>
          <w:rFonts w:ascii="Times New Roman" w:hAnsi="Times New Roman"/>
          <w:bCs/>
          <w:sz w:val="28"/>
          <w:szCs w:val="28"/>
          <w:highlight w:val="yellow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исключить.</w:t>
      </w:r>
    </w:p>
    <w:p w:rsidR="008D2CBC" w:rsidRPr="00D56307" w:rsidRDefault="008D2CBC" w:rsidP="008D2CBC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8D2CBC" w:rsidRPr="008D59C5" w:rsidRDefault="00203797" w:rsidP="008D2CBC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 даты его официального обнародования.                                                                                                     </w:t>
      </w:r>
      <w:r w:rsidR="008D2CBC">
        <w:rPr>
          <w:rFonts w:ascii="Times New Roman" w:eastAsia="Calibri" w:hAnsi="Times New Roman"/>
          <w:sz w:val="28"/>
          <w:szCs w:val="28"/>
        </w:rPr>
        <w:br/>
        <w:t xml:space="preserve">        4</w:t>
      </w:r>
      <w:r w:rsidR="008D2CBC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8D2CBC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8D2CBC" w:rsidRPr="00516BA8">
        <w:rPr>
          <w:rFonts w:ascii="Times New Roman" w:eastAsia="Calibri" w:hAnsi="Times New Roman"/>
          <w:sz w:val="28"/>
          <w:szCs w:val="28"/>
        </w:rPr>
        <w:t>.</w:t>
      </w:r>
    </w:p>
    <w:p w:rsidR="008D2CBC" w:rsidRPr="001C5F43" w:rsidRDefault="008D2CBC" w:rsidP="008D2C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8D2CBC" w:rsidRDefault="008D2CBC" w:rsidP="008D2CBC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8D2CBC" w:rsidRDefault="008D2CBC" w:rsidP="008D2CBC">
      <w:pPr>
        <w:widowControl w:val="0"/>
        <w:tabs>
          <w:tab w:val="left" w:pos="0"/>
        </w:tabs>
        <w:ind w:firstLine="709"/>
      </w:pPr>
    </w:p>
    <w:p w:rsidR="008D2CBC" w:rsidRDefault="008D2CBC" w:rsidP="008D2CBC">
      <w:pPr>
        <w:widowControl w:val="0"/>
        <w:tabs>
          <w:tab w:val="left" w:pos="0"/>
        </w:tabs>
        <w:ind w:firstLine="709"/>
      </w:pPr>
    </w:p>
    <w:sectPr w:rsidR="008D2CBC" w:rsidSect="00AD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E23E9"/>
    <w:rsid w:val="00194EB5"/>
    <w:rsid w:val="001A4942"/>
    <w:rsid w:val="001C3A2E"/>
    <w:rsid w:val="00203797"/>
    <w:rsid w:val="0022322B"/>
    <w:rsid w:val="0023012E"/>
    <w:rsid w:val="00293A95"/>
    <w:rsid w:val="002E1DE9"/>
    <w:rsid w:val="002E205F"/>
    <w:rsid w:val="002E6682"/>
    <w:rsid w:val="00307FA3"/>
    <w:rsid w:val="0038478A"/>
    <w:rsid w:val="00387E1D"/>
    <w:rsid w:val="00451538"/>
    <w:rsid w:val="004723BF"/>
    <w:rsid w:val="004C0264"/>
    <w:rsid w:val="005310A6"/>
    <w:rsid w:val="005E2FDD"/>
    <w:rsid w:val="005E657B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8D2CBC"/>
    <w:rsid w:val="00A7775B"/>
    <w:rsid w:val="00AA14F9"/>
    <w:rsid w:val="00AD4874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6779E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qFormat/>
    <w:rsid w:val="005E657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8D2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2024-10-28T12:44:00Z</cp:lastPrinted>
  <dcterms:created xsi:type="dcterms:W3CDTF">2024-09-20T07:11:00Z</dcterms:created>
  <dcterms:modified xsi:type="dcterms:W3CDTF">2024-10-30T08:22:00Z</dcterms:modified>
</cp:coreProperties>
</file>