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F9E" w:rsidRDefault="00987F9E" w:rsidP="00987F9E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987F9E" w:rsidRDefault="00987F9E" w:rsidP="00987F9E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987F9E" w:rsidRPr="00AF3C7B" w:rsidRDefault="00987F9E" w:rsidP="00987F9E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AF3C7B">
        <w:rPr>
          <w:rFonts w:ascii="Times New Roman" w:hAnsi="Times New Roman"/>
          <w:sz w:val="28"/>
          <w:szCs w:val="28"/>
        </w:rPr>
        <w:t xml:space="preserve">АДМИНИСТРАЦИЯ </w:t>
      </w:r>
    </w:p>
    <w:p w:rsidR="00987F9E" w:rsidRPr="00AF3C7B" w:rsidRDefault="00987F9E" w:rsidP="00987F9E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AF3C7B">
        <w:rPr>
          <w:rFonts w:ascii="Times New Roman" w:hAnsi="Times New Roman"/>
          <w:sz w:val="28"/>
          <w:szCs w:val="28"/>
        </w:rPr>
        <w:t>КОЗЛОВСКОГО  СЕЛЬСКОГО ПОСЕЛЕНИЯ</w:t>
      </w:r>
    </w:p>
    <w:p w:rsidR="00987F9E" w:rsidRPr="00AF3C7B" w:rsidRDefault="00987F9E" w:rsidP="00987F9E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AF3C7B">
        <w:rPr>
          <w:rFonts w:ascii="Times New Roman" w:hAnsi="Times New Roman"/>
          <w:sz w:val="28"/>
          <w:szCs w:val="28"/>
        </w:rPr>
        <w:t>ТЕРНОВСКОГО МУНИЦИПАЛЬНОГО РАЙОНА</w:t>
      </w:r>
    </w:p>
    <w:p w:rsidR="00987F9E" w:rsidRPr="00AF3C7B" w:rsidRDefault="00987F9E" w:rsidP="00987F9E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AF3C7B">
        <w:rPr>
          <w:rFonts w:ascii="Times New Roman" w:hAnsi="Times New Roman"/>
          <w:sz w:val="28"/>
          <w:szCs w:val="28"/>
        </w:rPr>
        <w:t>ВОРОНЕЖСКОЙ ОБЛАСТИ</w:t>
      </w:r>
    </w:p>
    <w:p w:rsidR="00987F9E" w:rsidRPr="00AF3C7B" w:rsidRDefault="00987F9E" w:rsidP="00987F9E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987F9E" w:rsidRPr="00AF3C7B" w:rsidRDefault="00987F9E" w:rsidP="00987F9E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987F9E" w:rsidRPr="00AF3C7B" w:rsidRDefault="00987F9E" w:rsidP="00987F9E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AF3C7B">
        <w:rPr>
          <w:rFonts w:ascii="Times New Roman" w:hAnsi="Times New Roman"/>
          <w:sz w:val="28"/>
          <w:szCs w:val="28"/>
        </w:rPr>
        <w:t>ПОСТАНОВЛЕНИЕ</w:t>
      </w:r>
    </w:p>
    <w:p w:rsidR="00987F9E" w:rsidRDefault="00987F9E" w:rsidP="00987F9E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987F9E" w:rsidRPr="00AF3C7B" w:rsidRDefault="00987F9E" w:rsidP="00987F9E">
      <w:pPr>
        <w:pStyle w:val="a6"/>
        <w:rPr>
          <w:rFonts w:ascii="Times New Roman" w:hAnsi="Times New Roman"/>
          <w:sz w:val="28"/>
          <w:szCs w:val="28"/>
        </w:rPr>
      </w:pPr>
      <w:r w:rsidRPr="00AF3C7B">
        <w:rPr>
          <w:rFonts w:ascii="Times New Roman" w:hAnsi="Times New Roman"/>
          <w:sz w:val="28"/>
          <w:szCs w:val="28"/>
        </w:rPr>
        <w:t xml:space="preserve">От  </w:t>
      </w:r>
      <w:r w:rsidR="0039636D">
        <w:rPr>
          <w:rFonts w:ascii="Times New Roman" w:hAnsi="Times New Roman"/>
          <w:sz w:val="28"/>
          <w:szCs w:val="28"/>
        </w:rPr>
        <w:t>31</w:t>
      </w:r>
      <w:r w:rsidRPr="00AF3C7B">
        <w:rPr>
          <w:rFonts w:ascii="Times New Roman" w:hAnsi="Times New Roman"/>
          <w:sz w:val="28"/>
          <w:szCs w:val="28"/>
        </w:rPr>
        <w:t xml:space="preserve"> мая    2023  года                      № </w:t>
      </w:r>
      <w:r>
        <w:rPr>
          <w:rFonts w:ascii="Times New Roman" w:hAnsi="Times New Roman"/>
          <w:sz w:val="28"/>
          <w:szCs w:val="28"/>
        </w:rPr>
        <w:t>2</w:t>
      </w:r>
      <w:r w:rsidR="0039636D">
        <w:rPr>
          <w:rFonts w:ascii="Times New Roman" w:hAnsi="Times New Roman"/>
          <w:sz w:val="28"/>
          <w:szCs w:val="28"/>
        </w:rPr>
        <w:t>3</w:t>
      </w:r>
      <w:r w:rsidRPr="00AF3C7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</w:t>
      </w:r>
    </w:p>
    <w:p w:rsidR="00987F9E" w:rsidRDefault="00987F9E" w:rsidP="00987F9E">
      <w:pPr>
        <w:pStyle w:val="a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с.  </w:t>
      </w:r>
      <w:proofErr w:type="spellStart"/>
      <w:r>
        <w:rPr>
          <w:rFonts w:ascii="Times New Roman" w:hAnsi="Times New Roman"/>
          <w:sz w:val="28"/>
          <w:szCs w:val="28"/>
        </w:rPr>
        <w:t>Козловка</w:t>
      </w:r>
      <w:proofErr w:type="spellEnd"/>
    </w:p>
    <w:p w:rsidR="00987F9E" w:rsidRDefault="0071563A" w:rsidP="00987F9E">
      <w:pPr>
        <w:spacing w:after="0" w:line="240" w:lineRule="auto"/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</w:pPr>
      <w:r w:rsidRPr="00987F9E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 xml:space="preserve">Об утверждении схемы размещения </w:t>
      </w:r>
    </w:p>
    <w:p w:rsidR="00987F9E" w:rsidRDefault="0071563A" w:rsidP="00987F9E">
      <w:pPr>
        <w:spacing w:after="0" w:line="240" w:lineRule="auto"/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</w:pPr>
      <w:r w:rsidRPr="00987F9E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 xml:space="preserve">нестационарных торговых объектов </w:t>
      </w:r>
    </w:p>
    <w:p w:rsidR="00987F9E" w:rsidRDefault="0071563A" w:rsidP="00987F9E">
      <w:pPr>
        <w:spacing w:after="0" w:line="240" w:lineRule="auto"/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</w:pPr>
      <w:r w:rsidRPr="00987F9E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 xml:space="preserve">на территории </w:t>
      </w:r>
      <w:r w:rsidR="00987F9E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 xml:space="preserve">Козловского </w:t>
      </w:r>
      <w:r w:rsidRPr="00987F9E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 xml:space="preserve">сельского </w:t>
      </w:r>
    </w:p>
    <w:p w:rsidR="00987F9E" w:rsidRDefault="0071563A" w:rsidP="00987F9E">
      <w:pPr>
        <w:spacing w:after="0" w:line="240" w:lineRule="auto"/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</w:pPr>
      <w:r w:rsidRPr="00987F9E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 xml:space="preserve">поселения </w:t>
      </w:r>
      <w:r w:rsidR="008C2D2E" w:rsidRPr="00987F9E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 xml:space="preserve">Терновского </w:t>
      </w:r>
      <w:r w:rsidRPr="00987F9E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 xml:space="preserve">муниципального </w:t>
      </w:r>
    </w:p>
    <w:p w:rsidR="0071563A" w:rsidRPr="00987F9E" w:rsidRDefault="0071563A" w:rsidP="00987F9E">
      <w:pPr>
        <w:spacing w:after="0" w:line="240" w:lineRule="auto"/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</w:pPr>
      <w:r w:rsidRPr="00987F9E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>района Воронежской области</w:t>
      </w:r>
    </w:p>
    <w:p w:rsidR="0071563A" w:rsidRPr="00987F9E" w:rsidRDefault="0071563A" w:rsidP="0071563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563A" w:rsidRPr="0019159F" w:rsidRDefault="00FC400B" w:rsidP="0019159F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71563A" w:rsidRPr="00987F9E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Федеральным законом от 28.12.2009 года № 381-ФЗ «Об основах государственного регулирования торговой деятельности в Российской Федерации», приказом департамента предпринимательства и торговли Воронежской области от 22.11.2022 года № 172 «Об утверждении Порядка разработки и утверждения органами местного самоуправления муниципальных образований Воронежской области схем размещения нестационарных торговых объектов», </w:t>
      </w:r>
      <w:r w:rsidR="0040658D" w:rsidRPr="00987F9E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основании Устава </w:t>
      </w:r>
      <w:r w:rsidR="00987F9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0658D" w:rsidRPr="00987F9E">
        <w:rPr>
          <w:rFonts w:ascii="Times New Roman" w:eastAsia="Times New Roman" w:hAnsi="Times New Roman"/>
          <w:sz w:val="28"/>
          <w:szCs w:val="28"/>
          <w:lang w:eastAsia="ru-RU"/>
        </w:rPr>
        <w:t xml:space="preserve">сельского поселения, от </w:t>
      </w:r>
      <w:r w:rsidRPr="00FC400B">
        <w:rPr>
          <w:rFonts w:ascii="Times New Roman" w:hAnsi="Times New Roman"/>
          <w:sz w:val="28"/>
          <w:szCs w:val="28"/>
        </w:rPr>
        <w:t>29 июня 2015 года    № 165</w:t>
      </w:r>
      <w:r>
        <w:rPr>
          <w:sz w:val="20"/>
          <w:szCs w:val="20"/>
        </w:rPr>
        <w:t xml:space="preserve"> </w:t>
      </w:r>
      <w:r w:rsidR="0071563A" w:rsidRPr="00987F9E"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администрация </w:t>
      </w:r>
      <w:r w:rsidR="00987F9E">
        <w:rPr>
          <w:rFonts w:ascii="Times New Roman" w:eastAsia="Times New Roman" w:hAnsi="Times New Roman"/>
          <w:sz w:val="28"/>
          <w:szCs w:val="28"/>
          <w:lang w:eastAsia="ru-RU"/>
        </w:rPr>
        <w:t>Козловского</w:t>
      </w:r>
      <w:r w:rsidR="0071563A" w:rsidRPr="00987F9E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сельского поселения </w:t>
      </w:r>
      <w:r w:rsidR="008C2D2E" w:rsidRPr="00987F9E">
        <w:rPr>
          <w:rFonts w:ascii="Times New Roman" w:eastAsia="Times New Roman" w:hAnsi="Times New Roman"/>
          <w:sz w:val="28"/>
          <w:szCs w:val="28"/>
          <w:lang w:eastAsia="ru-RU"/>
        </w:rPr>
        <w:t>Терновс</w:t>
      </w:r>
      <w:r w:rsidR="0071563A" w:rsidRPr="00987F9E">
        <w:rPr>
          <w:rFonts w:ascii="Times New Roman" w:eastAsia="Times New Roman" w:hAnsi="Times New Roman"/>
          <w:sz w:val="28"/>
          <w:szCs w:val="28"/>
          <w:lang w:eastAsia="ru-RU"/>
        </w:rPr>
        <w:t>кого муниципального района Воронежской области</w:t>
      </w:r>
      <w:r w:rsidR="00987F9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F64DE">
        <w:rPr>
          <w:rFonts w:ascii="Times New Roman" w:hAnsi="Times New Roman"/>
          <w:b/>
          <w:sz w:val="28"/>
          <w:szCs w:val="28"/>
        </w:rPr>
        <w:t>ПОСТАНОВЛЯЕТ:</w:t>
      </w:r>
    </w:p>
    <w:p w:rsidR="0071563A" w:rsidRPr="00987F9E" w:rsidRDefault="0071563A" w:rsidP="0071563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63A" w:rsidRPr="00987F9E" w:rsidRDefault="0071563A" w:rsidP="0071563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схему размещения нестационарных торговых объектов на территории </w:t>
      </w:r>
      <w:r w:rsid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Козловского</w:t>
      </w:r>
      <w:r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r w:rsidR="008C2D2E"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Терновского</w:t>
      </w:r>
      <w:r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Воронежской области сроком </w:t>
      </w:r>
      <w:r w:rsidR="00607D48" w:rsidRPr="00987F9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 менее 5 лет</w:t>
      </w:r>
      <w:r w:rsidR="00987F9E" w:rsidRPr="00987F9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71563A" w:rsidRPr="00987F9E" w:rsidRDefault="0071563A" w:rsidP="0071563A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>1.1. Утвердить текстовую часть схемы размещения нестационарных торговых объектов в соответствии с приложением №1.</w:t>
      </w:r>
    </w:p>
    <w:p w:rsidR="0071563A" w:rsidRPr="00987F9E" w:rsidRDefault="0071563A" w:rsidP="0071563A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Утвердить графическую часть схемы размещения нестационарных торговых объектов в соответствии с приложениями № </w:t>
      </w:r>
      <w:r w:rsid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</w:p>
    <w:p w:rsidR="00987F9E" w:rsidRDefault="0071563A" w:rsidP="007156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Признать утратившим</w:t>
      </w:r>
      <w:r w:rsidR="000D558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силу </w:t>
      </w:r>
      <w:r w:rsid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1563A" w:rsidRDefault="00987F9E" w:rsidP="007156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r w:rsidR="0071563A"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администрации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Козловского</w:t>
      </w:r>
      <w:r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563A"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r w:rsidR="008C2D2E"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Терновского</w:t>
      </w:r>
      <w:r w:rsidR="0071563A"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района Воронежской области от</w:t>
      </w:r>
      <w:r w:rsidR="000D5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12.02.2018  г</w:t>
      </w:r>
      <w:r w:rsidR="0071563A"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D5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71563A"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71563A"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утверждении схемы размещения нестационарных торговых объектов на территории </w:t>
      </w:r>
      <w:r w:rsidR="000D558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Козловского</w:t>
      </w:r>
      <w:r w:rsidR="0071563A"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r w:rsidR="008C2D2E"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Терновского </w:t>
      </w:r>
      <w:r w:rsidR="0071563A"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</w:t>
      </w:r>
      <w:r w:rsidR="008C2D2E"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Воронежской области</w:t>
      </w:r>
      <w:r w:rsidR="000D558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C400B" w:rsidRPr="0019159F" w:rsidRDefault="0019159F" w:rsidP="0019159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0D558F">
        <w:rPr>
          <w:rFonts w:ascii="Times New Roman" w:eastAsia="Times New Roman" w:hAnsi="Times New Roman" w:cs="Times New Roman"/>
          <w:sz w:val="28"/>
          <w:szCs w:val="28"/>
          <w:lang w:eastAsia="ru-RU"/>
        </w:rPr>
        <w:t>2.2.</w:t>
      </w:r>
      <w:r w:rsidR="000D558F" w:rsidRPr="000D5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558F"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администрации </w:t>
      </w:r>
      <w:r w:rsidR="000D558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Козловского</w:t>
      </w:r>
      <w:r w:rsidR="000D558F"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Терновского муниципальног</w:t>
      </w:r>
      <w:r w:rsidR="000D558F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района Воронежской области от  09.04.2020 г. №</w:t>
      </w:r>
      <w:r w:rsidR="000D558F" w:rsidRPr="00FC400B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FC400B" w:rsidRPr="00FC400B">
        <w:rPr>
          <w:rFonts w:ascii="Times New Roman" w:eastAsia="Calibri" w:hAnsi="Times New Roman"/>
          <w:sz w:val="28"/>
          <w:szCs w:val="28"/>
        </w:rPr>
        <w:t xml:space="preserve"> "О внесении изменений в постановление администрации Козловского сельского поселения Терновского муниципаль</w:t>
      </w:r>
      <w:r>
        <w:rPr>
          <w:rFonts w:ascii="Times New Roman" w:eastAsia="Calibri" w:hAnsi="Times New Roman"/>
          <w:sz w:val="28"/>
          <w:szCs w:val="28"/>
        </w:rPr>
        <w:t xml:space="preserve">ного района Воронежской области </w:t>
      </w:r>
      <w:r w:rsidR="00FC400B" w:rsidRPr="00FC400B">
        <w:rPr>
          <w:rFonts w:ascii="Times New Roman" w:eastAsia="Calibri" w:hAnsi="Times New Roman"/>
          <w:sz w:val="28"/>
          <w:szCs w:val="28"/>
        </w:rPr>
        <w:t>№</w:t>
      </w:r>
      <w:r>
        <w:rPr>
          <w:rFonts w:ascii="Times New Roman" w:eastAsia="Calibri" w:hAnsi="Times New Roman"/>
          <w:sz w:val="28"/>
          <w:szCs w:val="28"/>
        </w:rPr>
        <w:t xml:space="preserve">14 </w:t>
      </w:r>
      <w:r w:rsidR="00FC400B" w:rsidRPr="00FC400B">
        <w:rPr>
          <w:rFonts w:ascii="Times New Roman" w:eastAsia="Calibri" w:hAnsi="Times New Roman"/>
          <w:sz w:val="28"/>
          <w:szCs w:val="28"/>
        </w:rPr>
        <w:t>от 12.02.2018 года</w:t>
      </w:r>
      <w:r w:rsidR="00FC400B" w:rsidRPr="00FC400B">
        <w:rPr>
          <w:rFonts w:ascii="Times New Roman" w:hAnsi="Times New Roman"/>
          <w:sz w:val="28"/>
          <w:szCs w:val="28"/>
        </w:rPr>
        <w:t xml:space="preserve"> </w:t>
      </w:r>
      <w:r w:rsidR="00FC400B" w:rsidRPr="00FC400B">
        <w:rPr>
          <w:sz w:val="28"/>
          <w:szCs w:val="28"/>
        </w:rPr>
        <w:t>«</w:t>
      </w:r>
      <w:r w:rsidR="00FC400B" w:rsidRPr="00FC400B">
        <w:rPr>
          <w:rFonts w:ascii="Times New Roman" w:hAnsi="Times New Roman"/>
          <w:sz w:val="28"/>
          <w:szCs w:val="28"/>
        </w:rPr>
        <w:t>Об утверждении схемы                                     размещения нестационарных торговых объектов на                                  территории Козловского сельского поселения Терновского муниципального района Воронежской области».</w:t>
      </w:r>
    </w:p>
    <w:p w:rsidR="005423F6" w:rsidRPr="0019159F" w:rsidRDefault="0071563A" w:rsidP="00821C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 Разместить настоящее постановление на сайте администрации </w:t>
      </w:r>
      <w:r w:rsidR="000D558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Козловского</w:t>
      </w:r>
      <w:r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r w:rsidR="008C2D2E"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Терновского </w:t>
      </w:r>
      <w:r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Воронежской области и </w:t>
      </w:r>
      <w:r w:rsidR="00C73BD4"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опубликовать </w:t>
      </w:r>
      <w:bookmarkStart w:id="0" w:name="_GoBack"/>
      <w:r w:rsidR="005423F6" w:rsidRPr="00CE7617">
        <w:rPr>
          <w:rFonts w:ascii="Times New Roman" w:hAnsi="Times New Roman"/>
          <w:sz w:val="28"/>
          <w:szCs w:val="28"/>
        </w:rPr>
        <w:t xml:space="preserve">в официальном периодическом печатном издании органов местного самоуправления </w:t>
      </w:r>
      <w:r w:rsidR="005423F6">
        <w:rPr>
          <w:rFonts w:ascii="Times New Roman" w:hAnsi="Times New Roman"/>
          <w:sz w:val="28"/>
          <w:szCs w:val="28"/>
        </w:rPr>
        <w:t>Козловского</w:t>
      </w:r>
      <w:r w:rsidR="005423F6" w:rsidRPr="00CE7617">
        <w:rPr>
          <w:rFonts w:ascii="Times New Roman" w:hAnsi="Times New Roman"/>
          <w:sz w:val="28"/>
          <w:szCs w:val="28"/>
        </w:rPr>
        <w:t xml:space="preserve"> сельского поселения Терновского муниципального района Воронежской области «</w:t>
      </w:r>
      <w:r w:rsidR="005423F6" w:rsidRPr="00DF6D22">
        <w:rPr>
          <w:rFonts w:ascii="Times New Roman" w:hAnsi="Times New Roman"/>
          <w:sz w:val="28"/>
          <w:szCs w:val="28"/>
        </w:rPr>
        <w:t>Вестник муниципальных правовых  актов  Козловского сельского поселения Терновского муниципального района»</w:t>
      </w:r>
      <w:r w:rsidR="0019159F">
        <w:rPr>
          <w:rFonts w:ascii="Times New Roman" w:hAnsi="Times New Roman"/>
          <w:sz w:val="28"/>
          <w:szCs w:val="28"/>
        </w:rPr>
        <w:t>.</w:t>
      </w:r>
      <w:r w:rsidR="005423F6" w:rsidRPr="00CE7617">
        <w:rPr>
          <w:rFonts w:ascii="Times New Roman" w:hAnsi="Times New Roman"/>
          <w:sz w:val="28"/>
          <w:szCs w:val="28"/>
        </w:rPr>
        <w:t xml:space="preserve"> </w:t>
      </w:r>
    </w:p>
    <w:p w:rsidR="00821C15" w:rsidRPr="00987F9E" w:rsidRDefault="00821C15" w:rsidP="00821C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Направить схему размещения нестационарных торговых объектов на территории </w:t>
      </w:r>
      <w:r w:rsidR="005423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Козловского</w:t>
      </w:r>
      <w:r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Терновского муниципального района Воронежской области в течение 10 календарных дней со дня принятия настоящего постановления в департамент предпринимательства и торговли Воронежской области для размещения в информационной системе "Портал Воронежской области в сети Интернет".</w:t>
      </w:r>
    </w:p>
    <w:bookmarkEnd w:id="0"/>
    <w:p w:rsidR="0071563A" w:rsidRPr="00987F9E" w:rsidRDefault="00821C15" w:rsidP="007156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1563A"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Настоящее постановление вступает в  силу с</w:t>
      </w:r>
      <w:r w:rsidR="00542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даты</w:t>
      </w:r>
      <w:r w:rsidR="0071563A"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официального </w:t>
      </w:r>
      <w:r w:rsidR="00C73BD4"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опубликования</w:t>
      </w:r>
      <w:r w:rsidR="0071563A"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563A" w:rsidRPr="00987F9E" w:rsidRDefault="00821C15" w:rsidP="007156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1563A" w:rsidRPr="00987F9E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Контроль за исполнением настоящего постановления оставляю за собой.</w:t>
      </w:r>
    </w:p>
    <w:p w:rsidR="0071563A" w:rsidRPr="00987F9E" w:rsidRDefault="0071563A" w:rsidP="007156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DC0" w:rsidRPr="00914DC0" w:rsidRDefault="0019159F" w:rsidP="00914DC0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914DC0" w:rsidRPr="00914DC0">
        <w:rPr>
          <w:rFonts w:ascii="Times New Roman" w:hAnsi="Times New Roman"/>
          <w:sz w:val="28"/>
          <w:szCs w:val="28"/>
        </w:rPr>
        <w:t>Глава Козловского</w:t>
      </w:r>
    </w:p>
    <w:p w:rsidR="00914DC0" w:rsidRPr="00914DC0" w:rsidRDefault="0019159F" w:rsidP="00914D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14DC0" w:rsidRPr="00914DC0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                </w:t>
      </w:r>
      <w:proofErr w:type="spellStart"/>
      <w:r w:rsidR="00914DC0" w:rsidRPr="00914DC0">
        <w:rPr>
          <w:rFonts w:ascii="Times New Roman" w:hAnsi="Times New Roman" w:cs="Times New Roman"/>
          <w:sz w:val="28"/>
          <w:szCs w:val="28"/>
        </w:rPr>
        <w:t>Ю.В.Микляев</w:t>
      </w:r>
      <w:proofErr w:type="spellEnd"/>
    </w:p>
    <w:p w:rsidR="00914DC0" w:rsidRDefault="00914DC0" w:rsidP="00914DC0">
      <w:pPr>
        <w:rPr>
          <w:b/>
          <w:color w:val="FF0000"/>
          <w:sz w:val="28"/>
          <w:szCs w:val="28"/>
        </w:rPr>
      </w:pPr>
    </w:p>
    <w:p w:rsidR="0071563A" w:rsidRPr="0071563A" w:rsidRDefault="0071563A" w:rsidP="0071563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  <w:sectPr w:rsidR="0071563A" w:rsidRPr="0071563A" w:rsidSect="00607D48">
          <w:pgSz w:w="11906" w:h="16838"/>
          <w:pgMar w:top="426" w:right="567" w:bottom="567" w:left="1701" w:header="709" w:footer="709" w:gutter="0"/>
          <w:cols w:space="720"/>
        </w:sectPr>
      </w:pPr>
    </w:p>
    <w:p w:rsidR="0071563A" w:rsidRPr="0039636D" w:rsidRDefault="0071563A" w:rsidP="0071563A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№1</w:t>
      </w:r>
    </w:p>
    <w:p w:rsidR="0071563A" w:rsidRPr="0039636D" w:rsidRDefault="0071563A" w:rsidP="0071563A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постановлению администрации </w:t>
      </w:r>
      <w:r w:rsidR="009C18B7" w:rsidRPr="00396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Козловского</w:t>
      </w:r>
      <w:r w:rsidR="00811970" w:rsidRPr="00396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сельского поселения Терновского</w:t>
      </w:r>
      <w:r w:rsidRPr="00396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Воронежской области</w:t>
      </w:r>
    </w:p>
    <w:p w:rsidR="0071563A" w:rsidRPr="0039636D" w:rsidRDefault="00811970" w:rsidP="0071563A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«</w:t>
      </w:r>
      <w:r w:rsidR="00396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31</w:t>
      </w:r>
      <w:r w:rsidR="0071563A" w:rsidRPr="00396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="00396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мая </w:t>
      </w:r>
      <w:r w:rsidR="0071563A" w:rsidRPr="00396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2023г. № </w:t>
      </w:r>
      <w:r w:rsidR="00396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</w:t>
      </w:r>
    </w:p>
    <w:p w:rsidR="0071563A" w:rsidRPr="0039636D" w:rsidRDefault="0071563A" w:rsidP="007156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563A" w:rsidRPr="0039636D" w:rsidRDefault="0071563A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36D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</w:t>
      </w:r>
    </w:p>
    <w:p w:rsidR="0071563A" w:rsidRPr="0039636D" w:rsidRDefault="0071563A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3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 нестационарных торговых объектов</w:t>
      </w:r>
      <w:r w:rsidR="00821C15" w:rsidRPr="003963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(далее – НТО)</w:t>
      </w:r>
    </w:p>
    <w:p w:rsidR="0071563A" w:rsidRPr="0039636D" w:rsidRDefault="0071563A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r w:rsidR="009C18B7" w:rsidRPr="003963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Козловского</w:t>
      </w:r>
      <w:r w:rsidRPr="00396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</w:t>
      </w:r>
    </w:p>
    <w:p w:rsidR="0071563A" w:rsidRPr="0039636D" w:rsidRDefault="00811970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36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Терновского</w:t>
      </w:r>
      <w:r w:rsidR="0071563A" w:rsidRPr="00396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Воронежской области</w:t>
      </w:r>
    </w:p>
    <w:p w:rsidR="0071563A" w:rsidRPr="0039636D" w:rsidRDefault="0071563A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36D">
        <w:rPr>
          <w:rFonts w:ascii="Times New Roman" w:eastAsia="Times New Roman" w:hAnsi="Times New Roman" w:cs="Times New Roman"/>
          <w:sz w:val="24"/>
          <w:szCs w:val="24"/>
          <w:lang w:eastAsia="ru-RU"/>
        </w:rPr>
        <w:t>(текстовая часть)</w:t>
      </w:r>
    </w:p>
    <w:p w:rsidR="0071563A" w:rsidRPr="0039636D" w:rsidRDefault="0071563A" w:rsidP="007156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1970" w:rsidRPr="0039636D" w:rsidRDefault="00811970" w:rsidP="007156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1970" w:rsidRPr="0039636D" w:rsidRDefault="00811970" w:rsidP="007156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895"/>
        <w:gridCol w:w="2127"/>
        <w:gridCol w:w="1216"/>
        <w:gridCol w:w="1675"/>
        <w:gridCol w:w="1675"/>
        <w:gridCol w:w="1675"/>
        <w:gridCol w:w="1843"/>
        <w:gridCol w:w="3120"/>
      </w:tblGrid>
      <w:tr w:rsidR="0071563A" w:rsidRPr="0039636D" w:rsidTr="00811970">
        <w:trPr>
          <w:cantSplit/>
          <w:trHeight w:val="165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39636D" w:rsidRDefault="0071563A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96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№ </w:t>
            </w:r>
            <w:proofErr w:type="spellStart"/>
            <w:r w:rsidRPr="00396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spellEnd"/>
            <w:r w:rsidRPr="00396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</w:t>
            </w:r>
            <w:proofErr w:type="spellStart"/>
            <w:r w:rsidRPr="00396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39636D" w:rsidRDefault="0071563A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96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Идентификационный номер НТО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39636D" w:rsidRDefault="00821C15" w:rsidP="00715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9636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Местонахождение НТО (</w:t>
            </w:r>
            <w:r w:rsidR="0071563A" w:rsidRPr="00396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Адресный ориентир места размещения НТО</w:t>
            </w:r>
            <w:r w:rsidRPr="00396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39636D" w:rsidRDefault="0071563A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96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НТО по адресному ориентиру, (</w:t>
            </w:r>
            <w:proofErr w:type="spellStart"/>
            <w:r w:rsidRPr="00396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</w:t>
            </w:r>
            <w:proofErr w:type="spellEnd"/>
            <w:r w:rsidRPr="00396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39636D" w:rsidRDefault="0071563A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96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НТО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39636D" w:rsidRDefault="0071563A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96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Площадь места размещения НТО, (м</w:t>
            </w:r>
            <w:r w:rsidRPr="0039636D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2</w:t>
            </w:r>
            <w:r w:rsidRPr="00396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39636D" w:rsidRDefault="0071563A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96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Специализация НТО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39636D" w:rsidRDefault="0071563A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96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Период размещения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39636D" w:rsidRDefault="0071563A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96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Информация об использовании НТО субъектами малого и среднего предпринимательства, физическими лицами, указанными в части 4 статьи 10, в части 6 статьи 22 Федерального закона от 28.12.2009 г. № 381-ФЗ</w:t>
            </w:r>
          </w:p>
        </w:tc>
      </w:tr>
      <w:tr w:rsidR="0071563A" w:rsidRPr="0039636D" w:rsidTr="00811970">
        <w:trPr>
          <w:cantSplit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39636D" w:rsidRDefault="0071563A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39636D" w:rsidRDefault="0071563A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0633" w:rsidRPr="0039636D" w:rsidRDefault="00EE0633" w:rsidP="007156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636D">
              <w:rPr>
                <w:rFonts w:ascii="Times New Roman" w:eastAsia="Calibri" w:hAnsi="Times New Roman" w:cs="Times New Roman"/>
                <w:sz w:val="24"/>
                <w:szCs w:val="24"/>
              </w:rPr>
              <w:t>с.Козловка</w:t>
            </w:r>
            <w:proofErr w:type="spellEnd"/>
            <w:r w:rsidRPr="0039636D">
              <w:rPr>
                <w:rFonts w:ascii="Times New Roman" w:eastAsia="Calibri" w:hAnsi="Times New Roman" w:cs="Times New Roman"/>
                <w:sz w:val="24"/>
                <w:szCs w:val="24"/>
              </w:rPr>
              <w:t>, ул.Советская, 71</w:t>
            </w:r>
          </w:p>
          <w:p w:rsidR="0071563A" w:rsidRPr="0039636D" w:rsidRDefault="00EE0633" w:rsidP="00715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963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636D">
              <w:rPr>
                <w:rFonts w:ascii="Times New Roman" w:eastAsia="Calibri" w:hAnsi="Times New Roman" w:cs="Times New Roman"/>
                <w:sz w:val="24"/>
                <w:szCs w:val="24"/>
              </w:rPr>
              <w:t>в  5 м от здания МКУК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39636D" w:rsidRDefault="0071563A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0633" w:rsidRPr="0039636D" w:rsidRDefault="00EE0633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0633" w:rsidRPr="0039636D" w:rsidRDefault="00EE0633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AD47" w:themeColor="accent6"/>
                <w:sz w:val="24"/>
                <w:szCs w:val="24"/>
                <w:lang w:eastAsia="ru-RU"/>
              </w:rPr>
            </w:pPr>
            <w:r w:rsidRPr="00396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65E" w:rsidRPr="0039636D" w:rsidRDefault="00D4065E" w:rsidP="007156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1563A" w:rsidRPr="0039636D" w:rsidRDefault="00D4065E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963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Лотки, палатки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65E" w:rsidRPr="0039636D" w:rsidRDefault="00D4065E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065E" w:rsidRPr="0039636D" w:rsidRDefault="00D4065E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63A" w:rsidRPr="0039636D" w:rsidRDefault="00D4065E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65E" w:rsidRPr="0039636D" w:rsidRDefault="00D4065E" w:rsidP="007156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63A" w:rsidRPr="0039636D" w:rsidRDefault="00D4065E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9636D">
              <w:rPr>
                <w:rFonts w:ascii="Times New Roman" w:eastAsia="Calibri" w:hAnsi="Times New Roman" w:cs="Times New Roman"/>
                <w:sz w:val="24"/>
                <w:szCs w:val="24"/>
              </w:rPr>
              <w:t>Смешанные товары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65E" w:rsidRPr="0039636D" w:rsidRDefault="00D4065E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065E" w:rsidRPr="0039636D" w:rsidRDefault="00D4065E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63A" w:rsidRPr="0039636D" w:rsidRDefault="0071563A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65E" w:rsidRPr="0039636D" w:rsidRDefault="00D4065E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D4065E" w:rsidRPr="0039636D" w:rsidRDefault="00D4065E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D4065E" w:rsidRPr="0039636D" w:rsidRDefault="00D4065E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71563A" w:rsidRPr="0039636D" w:rsidRDefault="0071563A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96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МСП</w:t>
            </w:r>
          </w:p>
        </w:tc>
      </w:tr>
    </w:tbl>
    <w:p w:rsidR="0071563A" w:rsidRPr="0039636D" w:rsidRDefault="0071563A" w:rsidP="00715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1563A" w:rsidRPr="0039636D" w:rsidSect="0039636D">
          <w:pgSz w:w="16838" w:h="11906" w:orient="landscape"/>
          <w:pgMar w:top="1276" w:right="567" w:bottom="567" w:left="1701" w:header="709" w:footer="709" w:gutter="0"/>
          <w:cols w:space="720"/>
        </w:sectPr>
      </w:pPr>
    </w:p>
    <w:p w:rsidR="0071563A" w:rsidRPr="00B5511E" w:rsidRDefault="0039636D" w:rsidP="0071563A">
      <w:pPr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</w:t>
      </w:r>
      <w:r w:rsidR="00D706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="0071563A" w:rsidRPr="00B551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№ 2</w:t>
      </w:r>
    </w:p>
    <w:p w:rsidR="0071563A" w:rsidRPr="00B5511E" w:rsidRDefault="0039636D" w:rsidP="0071563A">
      <w:pPr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</w:t>
      </w:r>
      <w:r w:rsidR="0071563A" w:rsidRPr="00B551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постановлению администрации </w:t>
      </w:r>
      <w:r w:rsidR="00B5511E" w:rsidRPr="00B551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Козловского </w:t>
      </w:r>
      <w:r w:rsidR="0071563A" w:rsidRPr="00B551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сельского поселения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                                           </w:t>
      </w:r>
      <w:r w:rsidR="00811970" w:rsidRPr="00B551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Терновского</w:t>
      </w:r>
      <w:r w:rsidR="0071563A" w:rsidRPr="00B551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Воронежской области</w:t>
      </w:r>
    </w:p>
    <w:p w:rsidR="00B5511E" w:rsidRPr="00B5511E" w:rsidRDefault="0039636D" w:rsidP="00B5511E">
      <w:pPr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</w:t>
      </w:r>
      <w:r w:rsidR="00811970" w:rsidRPr="00B551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31</w:t>
      </w:r>
      <w:r w:rsidR="0071563A" w:rsidRPr="00B551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мая </w:t>
      </w:r>
      <w:r w:rsidR="0071563A" w:rsidRPr="00B551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2023 г.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</w:t>
      </w:r>
    </w:p>
    <w:p w:rsidR="00B5511E" w:rsidRPr="00B5511E" w:rsidRDefault="00B5511E" w:rsidP="00B5511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11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Карта-схема</w:t>
      </w:r>
    </w:p>
    <w:p w:rsidR="00B5511E" w:rsidRPr="00B5511E" w:rsidRDefault="00B5511E" w:rsidP="00B5511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1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 нестационарных торговых объектов на территории Козловского сельского поселения Терновского муниципального района Воронежской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511E">
        <w:rPr>
          <w:rFonts w:ascii="Times New Roman" w:eastAsia="Times New Roman" w:hAnsi="Times New Roman" w:cs="Times New Roman"/>
          <w:sz w:val="24"/>
          <w:szCs w:val="24"/>
          <w:lang w:eastAsia="ru-RU"/>
        </w:rPr>
        <w:t>(графическая часть)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5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село </w:t>
      </w:r>
      <w:proofErr w:type="spellStart"/>
      <w:r w:rsidRPr="00B5511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Козловка</w:t>
      </w:r>
      <w:proofErr w:type="spellEnd"/>
      <w:r w:rsidRPr="00B5511E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Терновского муниципального района, Воронежской области</w:t>
      </w:r>
    </w:p>
    <w:p w:rsidR="00B5511E" w:rsidRPr="00B5511E" w:rsidRDefault="00B5511E" w:rsidP="00B5511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511E" w:rsidRPr="00B5511E" w:rsidRDefault="00B5511E" w:rsidP="00B5511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511E" w:rsidRDefault="0052084A" w:rsidP="00B5511E">
      <w:pPr>
        <w:jc w:val="center"/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object w:dxaOrig="25620" w:dyaOrig="13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2.75pt;height:355.5pt" o:ole="">
            <v:imagedata r:id="rId4" o:title=""/>
          </v:shape>
          <o:OLEObject Type="Embed" ProgID="Visio.Drawing.15" ShapeID="_x0000_i1025" DrawAspect="Content" ObjectID="_1747130668" r:id="rId5"/>
        </w:object>
      </w:r>
    </w:p>
    <w:p w:rsidR="00B5511E" w:rsidRPr="0039636D" w:rsidRDefault="00B5511E" w:rsidP="00B551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36D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обозначения:</w:t>
      </w:r>
    </w:p>
    <w:p w:rsidR="0039636D" w:rsidRDefault="00A30DD7" w:rsidP="00B5511E">
      <w:pPr>
        <w:tabs>
          <w:tab w:val="left" w:pos="94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32" o:spid="_x0000_s1031" style="position:absolute;left:0;text-align:left;margin-left:3.45pt;margin-top:8.4pt;width:27pt;height:21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"/>
        </w:pict>
      </w:r>
      <w:r w:rsidR="00B5511E" w:rsidRPr="00396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5511E" w:rsidRPr="0039636D" w:rsidRDefault="00B5511E" w:rsidP="00B5511E">
      <w:pPr>
        <w:tabs>
          <w:tab w:val="left" w:pos="94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36D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места размещения нестационарных торговых объектов:- село</w:t>
      </w:r>
      <w:r w:rsidRPr="0039636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</w:t>
      </w:r>
      <w:proofErr w:type="spellStart"/>
      <w:r w:rsidRPr="003963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Козловка</w:t>
      </w:r>
      <w:proofErr w:type="spellEnd"/>
      <w:r w:rsidRPr="0039636D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Советская</w:t>
      </w:r>
      <w:r w:rsidRPr="0039636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, </w:t>
      </w:r>
      <w:r w:rsidRPr="0039636D">
        <w:rPr>
          <w:rFonts w:ascii="Times New Roman" w:eastAsia="Calibri" w:hAnsi="Times New Roman" w:cs="Times New Roman"/>
          <w:sz w:val="24"/>
          <w:szCs w:val="24"/>
        </w:rPr>
        <w:t>71</w:t>
      </w:r>
      <w:r w:rsidR="0039636D" w:rsidRPr="0039636D">
        <w:rPr>
          <w:rFonts w:ascii="Times New Roman" w:eastAsia="Calibri" w:hAnsi="Times New Roman" w:cs="Times New Roman"/>
          <w:sz w:val="24"/>
          <w:szCs w:val="24"/>
        </w:rPr>
        <w:t xml:space="preserve"> в  5 м от здания МКУК</w:t>
      </w:r>
      <w:r w:rsidR="0039636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5511E" w:rsidRPr="00B5511E" w:rsidRDefault="00B5511E" w:rsidP="00B5511E">
      <w:pPr>
        <w:tabs>
          <w:tab w:val="left" w:pos="94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sectPr w:rsidR="00B5511E" w:rsidRPr="00B5511E" w:rsidSect="00B5511E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1563A"/>
    <w:rsid w:val="00021169"/>
    <w:rsid w:val="000574D5"/>
    <w:rsid w:val="00074D6E"/>
    <w:rsid w:val="000A5CAF"/>
    <w:rsid w:val="000D3455"/>
    <w:rsid w:val="000D558F"/>
    <w:rsid w:val="00114A55"/>
    <w:rsid w:val="00162592"/>
    <w:rsid w:val="00181C52"/>
    <w:rsid w:val="0019159F"/>
    <w:rsid w:val="001C2DCB"/>
    <w:rsid w:val="002052C8"/>
    <w:rsid w:val="002116B3"/>
    <w:rsid w:val="002153C1"/>
    <w:rsid w:val="002608AF"/>
    <w:rsid w:val="00262B6F"/>
    <w:rsid w:val="0029044B"/>
    <w:rsid w:val="002C4B2D"/>
    <w:rsid w:val="002C660C"/>
    <w:rsid w:val="002D706C"/>
    <w:rsid w:val="002D771B"/>
    <w:rsid w:val="002F63D2"/>
    <w:rsid w:val="003062D1"/>
    <w:rsid w:val="0031332E"/>
    <w:rsid w:val="00324CB1"/>
    <w:rsid w:val="003813CF"/>
    <w:rsid w:val="0039636D"/>
    <w:rsid w:val="003F1D02"/>
    <w:rsid w:val="0040658D"/>
    <w:rsid w:val="004157D9"/>
    <w:rsid w:val="00424785"/>
    <w:rsid w:val="00475CEB"/>
    <w:rsid w:val="004E55C9"/>
    <w:rsid w:val="004E60D6"/>
    <w:rsid w:val="0052084A"/>
    <w:rsid w:val="005423F6"/>
    <w:rsid w:val="005708F7"/>
    <w:rsid w:val="00596B74"/>
    <w:rsid w:val="005B4EF9"/>
    <w:rsid w:val="005D6629"/>
    <w:rsid w:val="005E2C88"/>
    <w:rsid w:val="00607D48"/>
    <w:rsid w:val="006179E9"/>
    <w:rsid w:val="00655DB7"/>
    <w:rsid w:val="006B6C7D"/>
    <w:rsid w:val="007059CD"/>
    <w:rsid w:val="0071563A"/>
    <w:rsid w:val="00732217"/>
    <w:rsid w:val="00790220"/>
    <w:rsid w:val="007B4508"/>
    <w:rsid w:val="007E1384"/>
    <w:rsid w:val="00811970"/>
    <w:rsid w:val="00821C15"/>
    <w:rsid w:val="00876C5B"/>
    <w:rsid w:val="00882E55"/>
    <w:rsid w:val="00891509"/>
    <w:rsid w:val="008B33BC"/>
    <w:rsid w:val="008B54D0"/>
    <w:rsid w:val="008C2D2E"/>
    <w:rsid w:val="00914DC0"/>
    <w:rsid w:val="00925F86"/>
    <w:rsid w:val="00930D58"/>
    <w:rsid w:val="0093258E"/>
    <w:rsid w:val="00941453"/>
    <w:rsid w:val="0094250E"/>
    <w:rsid w:val="00987F9E"/>
    <w:rsid w:val="009A0785"/>
    <w:rsid w:val="009C18B7"/>
    <w:rsid w:val="009F56D0"/>
    <w:rsid w:val="00A01541"/>
    <w:rsid w:val="00A05DEC"/>
    <w:rsid w:val="00A30C78"/>
    <w:rsid w:val="00A30DD7"/>
    <w:rsid w:val="00A353F3"/>
    <w:rsid w:val="00B36A90"/>
    <w:rsid w:val="00B53277"/>
    <w:rsid w:val="00B5511E"/>
    <w:rsid w:val="00B5548E"/>
    <w:rsid w:val="00B55AA8"/>
    <w:rsid w:val="00BF78E2"/>
    <w:rsid w:val="00C73BD4"/>
    <w:rsid w:val="00CB580F"/>
    <w:rsid w:val="00D12269"/>
    <w:rsid w:val="00D176FF"/>
    <w:rsid w:val="00D23948"/>
    <w:rsid w:val="00D35DE3"/>
    <w:rsid w:val="00D4065E"/>
    <w:rsid w:val="00D706EF"/>
    <w:rsid w:val="00D909D7"/>
    <w:rsid w:val="00D97699"/>
    <w:rsid w:val="00DA1571"/>
    <w:rsid w:val="00DA538A"/>
    <w:rsid w:val="00DC29B7"/>
    <w:rsid w:val="00DE1114"/>
    <w:rsid w:val="00EE0633"/>
    <w:rsid w:val="00F67DEC"/>
    <w:rsid w:val="00F83F19"/>
    <w:rsid w:val="00F84499"/>
    <w:rsid w:val="00FA7B92"/>
    <w:rsid w:val="00FB6BE6"/>
    <w:rsid w:val="00FC40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1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563A"/>
    <w:pPr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1563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4-">
    <w:name w:val="4Таблица-Т"/>
    <w:basedOn w:val="a"/>
    <w:qFormat/>
    <w:rsid w:val="0071563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8"/>
      <w:lang w:eastAsia="ru-RU"/>
    </w:rPr>
  </w:style>
  <w:style w:type="paragraph" w:customStyle="1" w:styleId="Title">
    <w:name w:val="Title!Название НПА"/>
    <w:basedOn w:val="a"/>
    <w:rsid w:val="0071563A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FontStyle18">
    <w:name w:val="Font Style18"/>
    <w:rsid w:val="0071563A"/>
    <w:rPr>
      <w:rFonts w:ascii="Times New Roman" w:hAnsi="Times New Roman" w:cs="Times New Roman" w:hint="default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811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1970"/>
    <w:rPr>
      <w:rFonts w:ascii="Tahoma" w:hAnsi="Tahoma" w:cs="Tahoma"/>
      <w:sz w:val="16"/>
      <w:szCs w:val="16"/>
    </w:rPr>
  </w:style>
  <w:style w:type="paragraph" w:styleId="a6">
    <w:name w:val="No Spacing"/>
    <w:qFormat/>
    <w:rsid w:val="00987F9E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563A"/>
    <w:pPr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1563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4-">
    <w:name w:val="4Таблица-Т"/>
    <w:basedOn w:val="a"/>
    <w:qFormat/>
    <w:rsid w:val="0071563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8"/>
      <w:lang w:eastAsia="ru-RU"/>
    </w:rPr>
  </w:style>
  <w:style w:type="paragraph" w:customStyle="1" w:styleId="Title">
    <w:name w:val="Title!Название НПА"/>
    <w:basedOn w:val="a"/>
    <w:rsid w:val="0071563A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FontStyle18">
    <w:name w:val="Font Style18"/>
    <w:rsid w:val="0071563A"/>
    <w:rPr>
      <w:rFonts w:ascii="Times New Roman" w:hAnsi="Times New Roman" w:cs="Times New Roman" w:hint="default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811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19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766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779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Осадчева Лидия И.</dc:creator>
  <cp:lastModifiedBy>user</cp:lastModifiedBy>
  <cp:revision>16</cp:revision>
  <cp:lastPrinted>2023-06-01T10:16:00Z</cp:lastPrinted>
  <dcterms:created xsi:type="dcterms:W3CDTF">2023-05-11T09:26:00Z</dcterms:created>
  <dcterms:modified xsi:type="dcterms:W3CDTF">2023-06-01T10:18:00Z</dcterms:modified>
</cp:coreProperties>
</file>